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E441" w14:textId="1D0A234D" w:rsidR="00291CC1" w:rsidRPr="00216988" w:rsidRDefault="56EC78A8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Startnotitie </w:t>
      </w:r>
      <w:r w:rsidR="32D54D08" w:rsidRPr="5704C02C">
        <w:rPr>
          <w:rFonts w:ascii="Verdana" w:hAnsi="Verdana" w:cs="Helvetica"/>
          <w:sz w:val="20"/>
          <w:szCs w:val="20"/>
        </w:rPr>
        <w:t>BVJ-</w:t>
      </w:r>
      <w:r w:rsidRPr="5704C02C">
        <w:rPr>
          <w:rFonts w:ascii="Verdana" w:hAnsi="Verdana" w:cs="Helvetica"/>
          <w:sz w:val="20"/>
          <w:szCs w:val="20"/>
        </w:rPr>
        <w:t xml:space="preserve">Werkgroep </w:t>
      </w:r>
      <w:r w:rsidR="303C5DBD" w:rsidRPr="5704C02C">
        <w:rPr>
          <w:rFonts w:ascii="Verdana" w:hAnsi="Verdana" w:cs="Helvetica"/>
          <w:sz w:val="20"/>
          <w:szCs w:val="20"/>
        </w:rPr>
        <w:t>Cultureel Erfgoed</w:t>
      </w:r>
      <w:r w:rsidRPr="5704C02C">
        <w:rPr>
          <w:rFonts w:ascii="Verdana" w:hAnsi="Verdana" w:cs="Helvetica"/>
          <w:sz w:val="20"/>
          <w:szCs w:val="20"/>
        </w:rPr>
        <w:t xml:space="preserve"> Julianadorp</w:t>
      </w:r>
    </w:p>
    <w:p w14:paraId="04AF6799" w14:textId="10069200" w:rsidR="00291CC1" w:rsidRPr="00216988" w:rsidRDefault="00291CC1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45CA15EB" w14:textId="6AD4F58B" w:rsidR="23FF18D0" w:rsidRDefault="23FF18D0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  <w:r w:rsidRPr="49FDDF91">
        <w:rPr>
          <w:rFonts w:ascii="Verdana" w:hAnsi="Verdana" w:cs="Helvetica"/>
          <w:sz w:val="20"/>
          <w:szCs w:val="20"/>
          <w:u w:val="single"/>
        </w:rPr>
        <w:t xml:space="preserve">Werkgroep </w:t>
      </w:r>
      <w:r w:rsidR="4AAD7214" w:rsidRPr="49FDDF91">
        <w:rPr>
          <w:rFonts w:ascii="Verdana" w:hAnsi="Verdana" w:cs="Helvetica"/>
          <w:sz w:val="20"/>
          <w:szCs w:val="20"/>
          <w:u w:val="single"/>
        </w:rPr>
        <w:t>Cultureel Erfgoed Julianadorp</w:t>
      </w:r>
    </w:p>
    <w:p w14:paraId="6F794FA3" w14:textId="2F0B2E7A" w:rsidR="1F4F67FD" w:rsidRDefault="1F4F67FD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>De werkgroep bestaat momenteel uit de volgende leden</w:t>
      </w:r>
      <w:r w:rsidR="00500B1C">
        <w:rPr>
          <w:rFonts w:ascii="Verdana" w:hAnsi="Verdana" w:cs="Helvetica"/>
          <w:sz w:val="20"/>
          <w:szCs w:val="20"/>
        </w:rPr>
        <w:t xml:space="preserve"> (alfabetisch)</w:t>
      </w:r>
      <w:r w:rsidRPr="6A4862A8">
        <w:rPr>
          <w:rFonts w:ascii="Verdana" w:hAnsi="Verdana" w:cs="Helvetica"/>
          <w:sz w:val="20"/>
          <w:szCs w:val="20"/>
        </w:rPr>
        <w:t>:</w:t>
      </w:r>
    </w:p>
    <w:p w14:paraId="6B1DBBB1" w14:textId="3476346F" w:rsidR="5017CE34" w:rsidRDefault="5017CE34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 xml:space="preserve">Els de Jong; </w:t>
      </w:r>
    </w:p>
    <w:p w14:paraId="221EFEFA" w14:textId="1AC7D1B2" w:rsidR="325E585B" w:rsidRDefault="325E585B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>Ruud Kwast</w:t>
      </w:r>
      <w:r w:rsidR="56F3A3CD" w:rsidRPr="6A4862A8">
        <w:rPr>
          <w:rFonts w:ascii="Verdana" w:hAnsi="Verdana" w:cs="Helvetica"/>
          <w:sz w:val="20"/>
          <w:szCs w:val="20"/>
        </w:rPr>
        <w:t>;</w:t>
      </w:r>
    </w:p>
    <w:p w14:paraId="6AC175EF" w14:textId="4DAAE4AC" w:rsidR="61C62B58" w:rsidRDefault="61C62B58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>Henk den Ouden;</w:t>
      </w:r>
    </w:p>
    <w:p w14:paraId="62B7AA6E" w14:textId="7F2643E3" w:rsidR="2F6A40CD" w:rsidRDefault="2F6A40CD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Dirk Reitsma</w:t>
      </w:r>
      <w:r w:rsidR="22FB03B7" w:rsidRPr="5704C02C">
        <w:rPr>
          <w:rFonts w:ascii="Verdana" w:hAnsi="Verdana" w:cs="Helvetica"/>
          <w:sz w:val="20"/>
          <w:szCs w:val="20"/>
        </w:rPr>
        <w:t>;</w:t>
      </w:r>
    </w:p>
    <w:p w14:paraId="4ADCD462" w14:textId="2F7A9622" w:rsidR="2F6A40CD" w:rsidRDefault="2F6A40CD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Rob Schilder</w:t>
      </w:r>
      <w:r w:rsidR="5992C84E" w:rsidRPr="5704C02C">
        <w:rPr>
          <w:rFonts w:ascii="Verdana" w:hAnsi="Verdana" w:cs="Helvetica"/>
          <w:sz w:val="20"/>
          <w:szCs w:val="20"/>
        </w:rPr>
        <w:t>;</w:t>
      </w:r>
    </w:p>
    <w:p w14:paraId="093777FD" w14:textId="5081D92C" w:rsidR="61C62B58" w:rsidRDefault="61C62B58" w:rsidP="6A4862A8">
      <w:pPr>
        <w:pStyle w:val="Normaalweb"/>
        <w:numPr>
          <w:ilvl w:val="0"/>
          <w:numId w:val="19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Frans van de Wetering</w:t>
      </w:r>
      <w:r w:rsidR="7F1B08C7" w:rsidRPr="5704C02C">
        <w:rPr>
          <w:rFonts w:ascii="Verdana" w:hAnsi="Verdana" w:cs="Helvetica"/>
          <w:sz w:val="20"/>
          <w:szCs w:val="20"/>
        </w:rPr>
        <w:t>.</w:t>
      </w:r>
    </w:p>
    <w:p w14:paraId="51266068" w14:textId="1EE93F46" w:rsidR="49FDDF91" w:rsidRDefault="49FDDF91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</w:p>
    <w:p w14:paraId="3D7051EB" w14:textId="6366E38F" w:rsidR="6ABB0871" w:rsidRDefault="6ABB0871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  <w:u w:val="single"/>
        </w:rPr>
        <w:t>Doel</w:t>
      </w:r>
      <w:r w:rsidR="241D806B" w:rsidRPr="5704C02C">
        <w:rPr>
          <w:rFonts w:ascii="Verdana" w:hAnsi="Verdana" w:cs="Helvetica"/>
          <w:sz w:val="20"/>
          <w:szCs w:val="20"/>
          <w:u w:val="single"/>
        </w:rPr>
        <w:t>stelling</w:t>
      </w:r>
      <w:r w:rsidRPr="5704C02C">
        <w:rPr>
          <w:rFonts w:ascii="Verdana" w:hAnsi="Verdana" w:cs="Helvetica"/>
          <w:sz w:val="20"/>
          <w:szCs w:val="20"/>
          <w:u w:val="single"/>
        </w:rPr>
        <w:t xml:space="preserve"> van de werkgroep</w:t>
      </w:r>
    </w:p>
    <w:p w14:paraId="0D02F813" w14:textId="71206CDF" w:rsidR="2AE65047" w:rsidRDefault="50D43169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Een b</w:t>
      </w:r>
      <w:r w:rsidR="1A0FAC1D" w:rsidRPr="5704C02C">
        <w:rPr>
          <w:rFonts w:ascii="Verdana" w:hAnsi="Verdana" w:cs="Helvetica"/>
          <w:sz w:val="20"/>
          <w:szCs w:val="20"/>
        </w:rPr>
        <w:t xml:space="preserve">eeld </w:t>
      </w:r>
      <w:r w:rsidR="1CC5E1BA" w:rsidRPr="5704C02C">
        <w:rPr>
          <w:rFonts w:ascii="Verdana" w:hAnsi="Verdana" w:cs="Helvetica"/>
          <w:sz w:val="20"/>
          <w:szCs w:val="20"/>
        </w:rPr>
        <w:t>creëren</w:t>
      </w:r>
      <w:r w:rsidR="1A0FAC1D" w:rsidRPr="5704C02C">
        <w:rPr>
          <w:rFonts w:ascii="Verdana" w:hAnsi="Verdana" w:cs="Helvetica"/>
          <w:sz w:val="20"/>
          <w:szCs w:val="20"/>
        </w:rPr>
        <w:t xml:space="preserve"> van de g</w:t>
      </w:r>
      <w:r w:rsidR="6ABB0871" w:rsidRPr="5704C02C">
        <w:rPr>
          <w:rFonts w:ascii="Verdana" w:hAnsi="Verdana" w:cs="Helvetica"/>
          <w:sz w:val="20"/>
          <w:szCs w:val="20"/>
        </w:rPr>
        <w:t xml:space="preserve">eschiedenis van </w:t>
      </w:r>
      <w:r w:rsidR="31C46B5B" w:rsidRPr="5704C02C">
        <w:rPr>
          <w:rFonts w:ascii="Verdana" w:hAnsi="Verdana" w:cs="Helvetica"/>
          <w:sz w:val="20"/>
          <w:szCs w:val="20"/>
        </w:rPr>
        <w:t>Koegras</w:t>
      </w:r>
      <w:r w:rsidR="7B98B5FB" w:rsidRPr="5704C02C">
        <w:rPr>
          <w:rFonts w:ascii="Verdana" w:hAnsi="Verdana" w:cs="Helvetica"/>
          <w:sz w:val="20"/>
          <w:szCs w:val="20"/>
        </w:rPr>
        <w:t>/Julianadorp</w:t>
      </w:r>
      <w:r w:rsidR="6ABB0871" w:rsidRPr="5704C02C">
        <w:rPr>
          <w:rFonts w:ascii="Verdana" w:hAnsi="Verdana" w:cs="Helvetica"/>
          <w:sz w:val="20"/>
          <w:szCs w:val="20"/>
        </w:rPr>
        <w:t xml:space="preserve"> </w:t>
      </w:r>
      <w:r w:rsidR="49DCE409" w:rsidRPr="5704C02C">
        <w:rPr>
          <w:rFonts w:ascii="Verdana" w:hAnsi="Verdana" w:cs="Helvetica"/>
          <w:sz w:val="20"/>
          <w:szCs w:val="20"/>
        </w:rPr>
        <w:t xml:space="preserve">gekoppeld aan </w:t>
      </w:r>
      <w:r w:rsidR="00DB0AE6" w:rsidRPr="5704C02C">
        <w:rPr>
          <w:rFonts w:ascii="Verdana" w:hAnsi="Verdana" w:cs="Helvetica"/>
          <w:sz w:val="20"/>
          <w:szCs w:val="20"/>
        </w:rPr>
        <w:t xml:space="preserve">herleidbare </w:t>
      </w:r>
      <w:r w:rsidR="49DCE409" w:rsidRPr="5704C02C">
        <w:rPr>
          <w:rFonts w:ascii="Verdana" w:hAnsi="Verdana" w:cs="Helvetica"/>
          <w:sz w:val="20"/>
          <w:szCs w:val="20"/>
        </w:rPr>
        <w:t>objecten</w:t>
      </w:r>
      <w:r w:rsidR="00500B1C" w:rsidRPr="5704C02C">
        <w:rPr>
          <w:rFonts w:ascii="Verdana" w:hAnsi="Verdana" w:cs="Helvetica"/>
          <w:sz w:val="20"/>
          <w:szCs w:val="20"/>
        </w:rPr>
        <w:t xml:space="preserve"> </w:t>
      </w:r>
      <w:r w:rsidR="001F2CFA" w:rsidRPr="5704C02C">
        <w:rPr>
          <w:rFonts w:ascii="Verdana" w:hAnsi="Verdana" w:cs="Helvetica"/>
          <w:sz w:val="20"/>
          <w:szCs w:val="20"/>
        </w:rPr>
        <w:t>(</w:t>
      </w:r>
      <w:r w:rsidR="00502E4F" w:rsidRPr="5704C02C">
        <w:rPr>
          <w:rFonts w:ascii="Verdana" w:hAnsi="Verdana" w:cs="Helvetica"/>
          <w:sz w:val="20"/>
          <w:szCs w:val="20"/>
        </w:rPr>
        <w:t>bouwwerken</w:t>
      </w:r>
      <w:r w:rsidR="0005292C" w:rsidRPr="5704C02C">
        <w:rPr>
          <w:rFonts w:ascii="Verdana" w:hAnsi="Verdana" w:cs="Helvetica"/>
          <w:sz w:val="20"/>
          <w:szCs w:val="20"/>
        </w:rPr>
        <w:t xml:space="preserve"> </w:t>
      </w:r>
      <w:r w:rsidR="49DCE409" w:rsidRPr="5704C02C">
        <w:rPr>
          <w:rFonts w:ascii="Verdana" w:hAnsi="Verdana" w:cs="Helvetica"/>
          <w:sz w:val="20"/>
          <w:szCs w:val="20"/>
        </w:rPr>
        <w:t>/</w:t>
      </w:r>
      <w:r w:rsidR="00523B88" w:rsidRPr="5704C02C">
        <w:rPr>
          <w:rFonts w:ascii="Verdana" w:hAnsi="Verdana" w:cs="Helvetica"/>
          <w:sz w:val="20"/>
          <w:szCs w:val="20"/>
        </w:rPr>
        <w:t>inrichting</w:t>
      </w:r>
      <w:r w:rsidR="0005292C" w:rsidRPr="5704C02C">
        <w:rPr>
          <w:rFonts w:ascii="Verdana" w:hAnsi="Verdana" w:cs="Helvetica"/>
          <w:sz w:val="20"/>
          <w:szCs w:val="20"/>
        </w:rPr>
        <w:t xml:space="preserve"> </w:t>
      </w:r>
      <w:r w:rsidR="00CB74CD" w:rsidRPr="5704C02C">
        <w:rPr>
          <w:rFonts w:ascii="Verdana" w:hAnsi="Verdana" w:cs="Helvetica"/>
          <w:sz w:val="20"/>
          <w:szCs w:val="20"/>
        </w:rPr>
        <w:t>/</w:t>
      </w:r>
      <w:r w:rsidR="271F19D7" w:rsidRPr="5704C02C">
        <w:rPr>
          <w:rFonts w:ascii="Verdana" w:hAnsi="Verdana" w:cs="Helvetica"/>
          <w:sz w:val="20"/>
          <w:szCs w:val="20"/>
        </w:rPr>
        <w:t>structuren</w:t>
      </w:r>
      <w:r w:rsidR="0005292C" w:rsidRPr="5704C02C">
        <w:rPr>
          <w:rFonts w:ascii="Verdana" w:hAnsi="Verdana" w:cs="Helvetica"/>
          <w:sz w:val="20"/>
          <w:szCs w:val="20"/>
        </w:rPr>
        <w:t xml:space="preserve"> </w:t>
      </w:r>
      <w:r w:rsidR="00F166DF" w:rsidRPr="5704C02C">
        <w:rPr>
          <w:rFonts w:ascii="Verdana" w:hAnsi="Verdana" w:cs="Helvetica"/>
          <w:sz w:val="20"/>
          <w:szCs w:val="20"/>
        </w:rPr>
        <w:t>/d</w:t>
      </w:r>
      <w:r w:rsidR="0005292C" w:rsidRPr="5704C02C">
        <w:rPr>
          <w:rFonts w:ascii="Verdana" w:hAnsi="Verdana" w:cs="Helvetica"/>
          <w:sz w:val="20"/>
          <w:szCs w:val="20"/>
        </w:rPr>
        <w:t>ocumentatie /foto’s</w:t>
      </w:r>
      <w:r w:rsidR="00DB0AE6" w:rsidRPr="5704C02C">
        <w:rPr>
          <w:rFonts w:ascii="Verdana" w:hAnsi="Verdana" w:cs="Helvetica"/>
          <w:sz w:val="20"/>
          <w:szCs w:val="20"/>
        </w:rPr>
        <w:t>)</w:t>
      </w:r>
      <w:r w:rsidR="00963F78" w:rsidRPr="5704C02C">
        <w:rPr>
          <w:rFonts w:ascii="Verdana" w:hAnsi="Verdana" w:cs="Helvetica"/>
          <w:sz w:val="20"/>
          <w:szCs w:val="20"/>
        </w:rPr>
        <w:t xml:space="preserve"> </w:t>
      </w:r>
      <w:r w:rsidR="00D878BF" w:rsidRPr="5704C02C">
        <w:rPr>
          <w:rFonts w:ascii="Verdana" w:hAnsi="Verdana" w:cs="Helvetica"/>
          <w:sz w:val="20"/>
          <w:szCs w:val="20"/>
        </w:rPr>
        <w:t>die</w:t>
      </w:r>
      <w:r w:rsidR="00963F78" w:rsidRPr="5704C02C">
        <w:rPr>
          <w:rFonts w:ascii="Verdana" w:hAnsi="Verdana" w:cs="Helvetica"/>
          <w:sz w:val="20"/>
          <w:szCs w:val="20"/>
        </w:rPr>
        <w:t xml:space="preserve"> gewaardeerd</w:t>
      </w:r>
      <w:r w:rsidR="00D878BF" w:rsidRPr="5704C02C">
        <w:rPr>
          <w:rFonts w:ascii="Verdana" w:hAnsi="Verdana" w:cs="Helvetica"/>
          <w:sz w:val="20"/>
          <w:szCs w:val="20"/>
        </w:rPr>
        <w:t xml:space="preserve"> worden</w:t>
      </w:r>
      <w:r w:rsidR="00963F78" w:rsidRPr="5704C02C">
        <w:rPr>
          <w:rFonts w:ascii="Verdana" w:hAnsi="Verdana" w:cs="Helvetica"/>
          <w:sz w:val="20"/>
          <w:szCs w:val="20"/>
        </w:rPr>
        <w:t xml:space="preserve"> door de dorper.</w:t>
      </w:r>
      <w:r w:rsidR="00732C86" w:rsidRPr="5704C02C">
        <w:rPr>
          <w:rFonts w:ascii="Verdana" w:hAnsi="Verdana" w:cs="Helvetica"/>
          <w:sz w:val="20"/>
          <w:szCs w:val="20"/>
        </w:rPr>
        <w:t xml:space="preserve"> </w:t>
      </w:r>
      <w:r w:rsidR="370CD8BD" w:rsidRPr="5704C02C">
        <w:rPr>
          <w:rFonts w:ascii="Verdana" w:hAnsi="Verdana" w:cs="Helvetica"/>
          <w:sz w:val="20"/>
          <w:szCs w:val="20"/>
        </w:rPr>
        <w:t xml:space="preserve">Dit </w:t>
      </w:r>
      <w:r w:rsidR="00022F5A" w:rsidRPr="5704C02C">
        <w:rPr>
          <w:rFonts w:ascii="Verdana" w:hAnsi="Verdana" w:cs="Helvetica"/>
          <w:sz w:val="20"/>
          <w:szCs w:val="20"/>
        </w:rPr>
        <w:t>zal</w:t>
      </w:r>
      <w:r w:rsidR="63C59FC1" w:rsidRPr="5704C02C">
        <w:rPr>
          <w:rFonts w:ascii="Verdana" w:hAnsi="Verdana" w:cs="Helvetica"/>
          <w:sz w:val="20"/>
          <w:szCs w:val="20"/>
        </w:rPr>
        <w:t xml:space="preserve"> mogelijk</w:t>
      </w:r>
      <w:r w:rsidR="00022F5A" w:rsidRPr="5704C02C">
        <w:rPr>
          <w:rFonts w:ascii="Verdana" w:hAnsi="Verdana" w:cs="Helvetica"/>
          <w:sz w:val="20"/>
          <w:szCs w:val="20"/>
        </w:rPr>
        <w:t xml:space="preserve"> </w:t>
      </w:r>
      <w:r w:rsidR="370CD8BD" w:rsidRPr="5704C02C">
        <w:rPr>
          <w:rFonts w:ascii="Verdana" w:hAnsi="Verdana" w:cs="Helvetica"/>
          <w:sz w:val="20"/>
          <w:szCs w:val="20"/>
        </w:rPr>
        <w:t xml:space="preserve">leiden tot </w:t>
      </w:r>
      <w:r w:rsidR="1C464363" w:rsidRPr="5704C02C">
        <w:rPr>
          <w:rFonts w:ascii="Verdana" w:hAnsi="Verdana" w:cs="Helvetica"/>
          <w:sz w:val="20"/>
          <w:szCs w:val="20"/>
        </w:rPr>
        <w:t xml:space="preserve">aanpassingen </w:t>
      </w:r>
      <w:r w:rsidR="00022F5A" w:rsidRPr="5704C02C">
        <w:rPr>
          <w:rFonts w:ascii="Verdana" w:hAnsi="Verdana" w:cs="Helvetica"/>
          <w:sz w:val="20"/>
          <w:szCs w:val="20"/>
        </w:rPr>
        <w:t xml:space="preserve">van </w:t>
      </w:r>
      <w:r w:rsidR="573AC7CD" w:rsidRPr="5704C02C">
        <w:rPr>
          <w:rFonts w:ascii="Verdana" w:hAnsi="Verdana" w:cs="Helvetica"/>
          <w:sz w:val="20"/>
          <w:szCs w:val="20"/>
        </w:rPr>
        <w:t xml:space="preserve">de </w:t>
      </w:r>
      <w:r w:rsidR="1C464363" w:rsidRPr="5704C02C">
        <w:rPr>
          <w:rFonts w:ascii="Verdana" w:hAnsi="Verdana" w:cs="Helvetica"/>
          <w:sz w:val="20"/>
          <w:szCs w:val="20"/>
        </w:rPr>
        <w:t xml:space="preserve">omgevingsvisie en </w:t>
      </w:r>
      <w:r w:rsidR="00D878BF" w:rsidRPr="5704C02C">
        <w:rPr>
          <w:rFonts w:ascii="Verdana" w:hAnsi="Verdana" w:cs="Helvetica"/>
          <w:sz w:val="20"/>
          <w:szCs w:val="20"/>
        </w:rPr>
        <w:t xml:space="preserve">nieuw </w:t>
      </w:r>
      <w:r w:rsidR="1C464363" w:rsidRPr="5704C02C">
        <w:rPr>
          <w:rFonts w:ascii="Verdana" w:hAnsi="Verdana" w:cs="Helvetica"/>
          <w:sz w:val="20"/>
          <w:szCs w:val="20"/>
        </w:rPr>
        <w:t>gemeentelijk beleid</w:t>
      </w:r>
      <w:r w:rsidR="002D082F" w:rsidRPr="5704C02C">
        <w:rPr>
          <w:rFonts w:ascii="Verdana" w:hAnsi="Verdana" w:cs="Helvetica"/>
          <w:sz w:val="20"/>
          <w:szCs w:val="20"/>
        </w:rPr>
        <w:t>.</w:t>
      </w:r>
      <w:r w:rsidR="1C464363" w:rsidRPr="5704C02C">
        <w:rPr>
          <w:rFonts w:ascii="Verdana" w:hAnsi="Verdana" w:cs="Helvetica"/>
          <w:sz w:val="20"/>
          <w:szCs w:val="20"/>
        </w:rPr>
        <w:t xml:space="preserve"> </w:t>
      </w:r>
      <w:r w:rsidR="00D57B37" w:rsidRPr="5704C02C">
        <w:rPr>
          <w:rFonts w:ascii="Verdana" w:hAnsi="Verdana" w:cs="Helvetica"/>
          <w:sz w:val="20"/>
          <w:szCs w:val="20"/>
        </w:rPr>
        <w:t xml:space="preserve">Bewoners </w:t>
      </w:r>
      <w:r w:rsidR="00C93EA0" w:rsidRPr="5704C02C">
        <w:rPr>
          <w:rFonts w:ascii="Verdana" w:hAnsi="Verdana" w:cs="Helvetica"/>
          <w:sz w:val="20"/>
          <w:szCs w:val="20"/>
        </w:rPr>
        <w:t>ervaren verbondenheid met hun omgeving door historisch besef</w:t>
      </w:r>
      <w:r w:rsidR="00F4139F" w:rsidRPr="5704C02C">
        <w:rPr>
          <w:rFonts w:ascii="Verdana" w:hAnsi="Verdana" w:cs="Helvetica"/>
          <w:sz w:val="20"/>
          <w:szCs w:val="20"/>
        </w:rPr>
        <w:t xml:space="preserve">, </w:t>
      </w:r>
      <w:r w:rsidR="1C464363" w:rsidRPr="5704C02C">
        <w:rPr>
          <w:rFonts w:ascii="Verdana" w:hAnsi="Verdana" w:cs="Helvetica"/>
          <w:sz w:val="20"/>
          <w:szCs w:val="20"/>
        </w:rPr>
        <w:t xml:space="preserve">waardoor aandacht </w:t>
      </w:r>
      <w:r w:rsidR="4296EB7D" w:rsidRPr="5704C02C">
        <w:rPr>
          <w:rFonts w:ascii="Verdana" w:hAnsi="Verdana" w:cs="Helvetica"/>
          <w:sz w:val="20"/>
          <w:szCs w:val="20"/>
        </w:rPr>
        <w:t xml:space="preserve">kan </w:t>
      </w:r>
      <w:r w:rsidR="6ECB8933" w:rsidRPr="5704C02C">
        <w:rPr>
          <w:rFonts w:ascii="Verdana" w:hAnsi="Verdana" w:cs="Helvetica"/>
          <w:sz w:val="20"/>
          <w:szCs w:val="20"/>
        </w:rPr>
        <w:t>ontstaa</w:t>
      </w:r>
      <w:r w:rsidR="00D235A5" w:rsidRPr="5704C02C">
        <w:rPr>
          <w:rFonts w:ascii="Verdana" w:hAnsi="Verdana" w:cs="Helvetica"/>
          <w:sz w:val="20"/>
          <w:szCs w:val="20"/>
        </w:rPr>
        <w:t>n</w:t>
      </w:r>
      <w:r w:rsidR="6ECB8933" w:rsidRPr="5704C02C">
        <w:rPr>
          <w:rFonts w:ascii="Verdana" w:hAnsi="Verdana" w:cs="Helvetica"/>
          <w:sz w:val="20"/>
          <w:szCs w:val="20"/>
        </w:rPr>
        <w:t xml:space="preserve"> voor</w:t>
      </w:r>
      <w:r w:rsidR="01052136" w:rsidRPr="5704C02C">
        <w:rPr>
          <w:rFonts w:ascii="Verdana" w:hAnsi="Verdana" w:cs="Helvetica"/>
          <w:sz w:val="20"/>
          <w:szCs w:val="20"/>
        </w:rPr>
        <w:t xml:space="preserve"> behoud van</w:t>
      </w:r>
      <w:r w:rsidR="6ECB8933" w:rsidRPr="5704C02C">
        <w:rPr>
          <w:rFonts w:ascii="Verdana" w:hAnsi="Verdana" w:cs="Helvetica"/>
          <w:sz w:val="20"/>
          <w:szCs w:val="20"/>
        </w:rPr>
        <w:t xml:space="preserve"> </w:t>
      </w:r>
      <w:r w:rsidR="370CD8BD" w:rsidRPr="5704C02C">
        <w:rPr>
          <w:rFonts w:ascii="Verdana" w:hAnsi="Verdana" w:cs="Helvetica"/>
          <w:sz w:val="20"/>
          <w:szCs w:val="20"/>
        </w:rPr>
        <w:t>historische waarde</w:t>
      </w:r>
      <w:r w:rsidR="00D235A5" w:rsidRPr="5704C02C">
        <w:rPr>
          <w:rFonts w:ascii="Verdana" w:hAnsi="Verdana" w:cs="Helvetica"/>
          <w:sz w:val="20"/>
          <w:szCs w:val="20"/>
        </w:rPr>
        <w:t>,</w:t>
      </w:r>
      <w:r w:rsidR="008E2718" w:rsidRPr="5704C02C">
        <w:rPr>
          <w:rFonts w:ascii="Verdana" w:hAnsi="Verdana" w:cs="Helvetica"/>
          <w:sz w:val="20"/>
          <w:szCs w:val="20"/>
        </w:rPr>
        <w:t xml:space="preserve"> het </w:t>
      </w:r>
      <w:r w:rsidR="00F4139F" w:rsidRPr="5704C02C">
        <w:rPr>
          <w:rFonts w:ascii="Verdana" w:hAnsi="Verdana" w:cs="Helvetica"/>
          <w:sz w:val="20"/>
          <w:szCs w:val="20"/>
        </w:rPr>
        <w:t xml:space="preserve">terugbrengen van </w:t>
      </w:r>
      <w:r w:rsidR="00394F56" w:rsidRPr="5704C02C">
        <w:rPr>
          <w:rFonts w:ascii="Verdana" w:hAnsi="Verdana" w:cs="Helvetica"/>
          <w:sz w:val="20"/>
          <w:szCs w:val="20"/>
        </w:rPr>
        <w:t>herkenningspunten</w:t>
      </w:r>
      <w:r w:rsidR="7181BED0" w:rsidRPr="5704C02C">
        <w:rPr>
          <w:rFonts w:ascii="Verdana" w:hAnsi="Verdana" w:cs="Helvetica"/>
          <w:sz w:val="20"/>
          <w:szCs w:val="20"/>
        </w:rPr>
        <w:t xml:space="preserve"> </w:t>
      </w:r>
      <w:r w:rsidR="0F79169B" w:rsidRPr="5704C02C">
        <w:rPr>
          <w:rFonts w:ascii="Verdana" w:hAnsi="Verdana" w:cs="Helvetica"/>
          <w:sz w:val="20"/>
          <w:szCs w:val="20"/>
        </w:rPr>
        <w:t xml:space="preserve">en </w:t>
      </w:r>
      <w:r w:rsidR="00DB23F7" w:rsidRPr="5704C02C">
        <w:rPr>
          <w:rFonts w:ascii="Verdana" w:hAnsi="Verdana" w:cs="Helvetica"/>
          <w:sz w:val="20"/>
          <w:szCs w:val="20"/>
        </w:rPr>
        <w:t>het realiseren van vindplaatsen van historische informatie</w:t>
      </w:r>
      <w:r w:rsidR="00700F3A" w:rsidRPr="5704C02C">
        <w:rPr>
          <w:rFonts w:ascii="Verdana" w:hAnsi="Verdana" w:cs="Helvetica"/>
          <w:sz w:val="20"/>
          <w:szCs w:val="20"/>
        </w:rPr>
        <w:t xml:space="preserve"> (</w:t>
      </w:r>
      <w:r w:rsidR="3520D9E3" w:rsidRPr="5704C02C">
        <w:rPr>
          <w:rFonts w:ascii="Verdana" w:hAnsi="Verdana" w:cs="Helvetica"/>
          <w:sz w:val="20"/>
          <w:szCs w:val="20"/>
        </w:rPr>
        <w:t>fotomateriaal</w:t>
      </w:r>
      <w:r w:rsidR="00700F3A" w:rsidRPr="5704C02C">
        <w:rPr>
          <w:rFonts w:ascii="Verdana" w:hAnsi="Verdana" w:cs="Helvetica"/>
          <w:sz w:val="20"/>
          <w:szCs w:val="20"/>
        </w:rPr>
        <w:t xml:space="preserve">, </w:t>
      </w:r>
      <w:r w:rsidR="67C9A451" w:rsidRPr="5704C02C">
        <w:rPr>
          <w:rFonts w:ascii="Verdana" w:hAnsi="Verdana" w:cs="Helvetica"/>
          <w:sz w:val="20"/>
          <w:szCs w:val="20"/>
        </w:rPr>
        <w:t>etc.</w:t>
      </w:r>
      <w:r w:rsidR="00700F3A" w:rsidRPr="5704C02C">
        <w:rPr>
          <w:rFonts w:ascii="Verdana" w:hAnsi="Verdana" w:cs="Helvetica"/>
          <w:sz w:val="20"/>
          <w:szCs w:val="20"/>
        </w:rPr>
        <w:t>).</w:t>
      </w:r>
      <w:r w:rsidR="0036556C" w:rsidRPr="5704C02C">
        <w:rPr>
          <w:rFonts w:ascii="Verdana" w:hAnsi="Verdana" w:cs="Helvetica"/>
          <w:sz w:val="20"/>
          <w:szCs w:val="20"/>
        </w:rPr>
        <w:t xml:space="preserve"> </w:t>
      </w:r>
    </w:p>
    <w:p w14:paraId="0AE754BC" w14:textId="7F97BBFB" w:rsidR="25893A8E" w:rsidRDefault="25893A8E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51342E1A" w14:textId="35E56CFC" w:rsidR="25893A8E" w:rsidRDefault="2CB61A4A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  <w:r w:rsidRPr="49FDDF91">
        <w:rPr>
          <w:rFonts w:ascii="Verdana" w:hAnsi="Verdana" w:cs="Helvetica"/>
          <w:sz w:val="20"/>
          <w:szCs w:val="20"/>
          <w:u w:val="single"/>
        </w:rPr>
        <w:t>Scope:</w:t>
      </w:r>
    </w:p>
    <w:p w14:paraId="430BC9B2" w14:textId="06FC7ECA" w:rsidR="25893A8E" w:rsidRDefault="2CB61A4A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Gebied begrenst van Doggersvaart tot en met </w:t>
      </w:r>
      <w:proofErr w:type="spellStart"/>
      <w:r w:rsidRPr="5704C02C">
        <w:rPr>
          <w:rFonts w:ascii="Verdana" w:hAnsi="Verdana" w:cs="Helvetica"/>
          <w:sz w:val="20"/>
          <w:szCs w:val="20"/>
        </w:rPr>
        <w:t>Callant</w:t>
      </w:r>
      <w:r w:rsidR="313BC874" w:rsidRPr="5704C02C">
        <w:rPr>
          <w:rFonts w:ascii="Verdana" w:hAnsi="Verdana" w:cs="Helvetica"/>
          <w:sz w:val="20"/>
          <w:szCs w:val="20"/>
        </w:rPr>
        <w:t>s</w:t>
      </w:r>
      <w:r w:rsidRPr="5704C02C">
        <w:rPr>
          <w:rFonts w:ascii="Verdana" w:hAnsi="Verdana" w:cs="Helvetica"/>
          <w:sz w:val="20"/>
          <w:szCs w:val="20"/>
        </w:rPr>
        <w:t>ogervaart</w:t>
      </w:r>
      <w:proofErr w:type="spellEnd"/>
      <w:r w:rsidRPr="5704C02C">
        <w:rPr>
          <w:rFonts w:ascii="Verdana" w:hAnsi="Verdana" w:cs="Helvetica"/>
          <w:sz w:val="20"/>
          <w:szCs w:val="20"/>
        </w:rPr>
        <w:t>.</w:t>
      </w:r>
      <w:r w:rsidR="2FE75A73" w:rsidRPr="5704C02C">
        <w:rPr>
          <w:rFonts w:ascii="Verdana" w:hAnsi="Verdana" w:cs="Helvetica"/>
          <w:sz w:val="20"/>
          <w:szCs w:val="20"/>
        </w:rPr>
        <w:t xml:space="preserve"> Onder cultureel </w:t>
      </w:r>
      <w:r w:rsidR="15A06370" w:rsidRPr="5704C02C">
        <w:rPr>
          <w:rFonts w:ascii="Verdana" w:hAnsi="Verdana" w:cs="Helvetica"/>
          <w:sz w:val="20"/>
          <w:szCs w:val="20"/>
        </w:rPr>
        <w:t xml:space="preserve">erfgoed verstaan wij materieel erfgoed zoals monumenten, archieven, </w:t>
      </w:r>
      <w:r w:rsidR="109A8115" w:rsidRPr="5704C02C">
        <w:rPr>
          <w:rFonts w:ascii="Verdana" w:hAnsi="Verdana" w:cs="Helvetica"/>
          <w:sz w:val="20"/>
          <w:szCs w:val="20"/>
        </w:rPr>
        <w:t xml:space="preserve">archeologische vondsten, landschappen en </w:t>
      </w:r>
      <w:r w:rsidR="4E853BE7" w:rsidRPr="5704C02C">
        <w:rPr>
          <w:rFonts w:ascii="Verdana" w:hAnsi="Verdana" w:cs="Helvetica"/>
          <w:sz w:val="20"/>
          <w:szCs w:val="20"/>
        </w:rPr>
        <w:t>bibliotheken en immaterieel erfgoed zoals gewoontes en gebruike</w:t>
      </w:r>
      <w:r w:rsidR="3A20A926" w:rsidRPr="5704C02C">
        <w:rPr>
          <w:rFonts w:ascii="Verdana" w:hAnsi="Verdana" w:cs="Helvetica"/>
          <w:sz w:val="20"/>
          <w:szCs w:val="20"/>
        </w:rPr>
        <w:t>n</w:t>
      </w:r>
      <w:r w:rsidR="4E853BE7" w:rsidRPr="5704C02C">
        <w:rPr>
          <w:rFonts w:ascii="Verdana" w:hAnsi="Verdana" w:cs="Helvetica"/>
          <w:sz w:val="20"/>
          <w:szCs w:val="20"/>
        </w:rPr>
        <w:t>, tradities, identiteit, verhalen en r</w:t>
      </w:r>
      <w:r w:rsidR="69AD85C9" w:rsidRPr="5704C02C">
        <w:rPr>
          <w:rFonts w:ascii="Verdana" w:hAnsi="Verdana" w:cs="Helvetica"/>
          <w:sz w:val="20"/>
          <w:szCs w:val="20"/>
        </w:rPr>
        <w:t>ituelen.</w:t>
      </w:r>
    </w:p>
    <w:p w14:paraId="2BD0B349" w14:textId="14361D46" w:rsidR="25893A8E" w:rsidRDefault="25893A8E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149753CC" w14:textId="46CE0CC1" w:rsidR="5BAD07DD" w:rsidRDefault="5BAD07DD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  <w:r w:rsidRPr="6A4862A8">
        <w:rPr>
          <w:rFonts w:ascii="Verdana" w:hAnsi="Verdana" w:cs="Helvetica"/>
          <w:sz w:val="20"/>
          <w:szCs w:val="20"/>
          <w:u w:val="single"/>
        </w:rPr>
        <w:t>Werkprogramma werkgroep</w:t>
      </w:r>
    </w:p>
    <w:p w14:paraId="2E8665C0" w14:textId="0F5E2C60" w:rsidR="0067501A" w:rsidRDefault="0D2A2119" w:rsidP="6A4862A8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Onderzoek van </w:t>
      </w:r>
      <w:r w:rsidR="11C05BEC" w:rsidRPr="5704C02C">
        <w:rPr>
          <w:rFonts w:ascii="Verdana" w:hAnsi="Verdana" w:cs="Helvetica"/>
          <w:sz w:val="20"/>
          <w:szCs w:val="20"/>
        </w:rPr>
        <w:t>historische objecten</w:t>
      </w:r>
      <w:r w:rsidR="526D87FD" w:rsidRPr="5704C02C">
        <w:rPr>
          <w:rFonts w:ascii="Verdana" w:hAnsi="Verdana" w:cs="Helvetica"/>
          <w:sz w:val="20"/>
          <w:szCs w:val="20"/>
        </w:rPr>
        <w:t>;</w:t>
      </w:r>
    </w:p>
    <w:p w14:paraId="1FDD43A0" w14:textId="69EB194D" w:rsidR="695C50D7" w:rsidRDefault="695C50D7" w:rsidP="49FDDF91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Advisering college m</w:t>
      </w:r>
      <w:r w:rsidR="5EEA18FE" w:rsidRPr="5704C02C">
        <w:rPr>
          <w:rFonts w:ascii="Verdana" w:hAnsi="Verdana" w:cs="Helvetica"/>
          <w:sz w:val="20"/>
          <w:szCs w:val="20"/>
        </w:rPr>
        <w:t xml:space="preserve">et betrekking </w:t>
      </w:r>
      <w:r w:rsidR="36836488" w:rsidRPr="5704C02C">
        <w:rPr>
          <w:rFonts w:ascii="Verdana" w:hAnsi="Verdana" w:cs="Helvetica"/>
          <w:sz w:val="20"/>
          <w:szCs w:val="20"/>
        </w:rPr>
        <w:t xml:space="preserve">tot behouden </w:t>
      </w:r>
      <w:r w:rsidRPr="5704C02C">
        <w:rPr>
          <w:rFonts w:ascii="Verdana" w:hAnsi="Verdana" w:cs="Helvetica"/>
          <w:sz w:val="20"/>
          <w:szCs w:val="20"/>
        </w:rPr>
        <w:t>waardevolle historische panden</w:t>
      </w:r>
      <w:r w:rsidR="221ED1C7" w:rsidRPr="5704C02C">
        <w:rPr>
          <w:rFonts w:ascii="Verdana" w:hAnsi="Verdana" w:cs="Helvetica"/>
          <w:sz w:val="20"/>
          <w:szCs w:val="20"/>
        </w:rPr>
        <w:t xml:space="preserve"> en o</w:t>
      </w:r>
      <w:r w:rsidR="2D669887" w:rsidRPr="5704C02C">
        <w:rPr>
          <w:rFonts w:ascii="Verdana" w:hAnsi="Verdana" w:cs="Helvetica"/>
          <w:sz w:val="20"/>
          <w:szCs w:val="20"/>
        </w:rPr>
        <w:t>bjecten</w:t>
      </w:r>
      <w:r w:rsidR="23994776" w:rsidRPr="5704C02C">
        <w:rPr>
          <w:rFonts w:ascii="Verdana" w:hAnsi="Verdana" w:cs="Helvetica"/>
          <w:sz w:val="20"/>
          <w:szCs w:val="20"/>
        </w:rPr>
        <w:t>/structuren</w:t>
      </w:r>
      <w:r w:rsidR="2D669887" w:rsidRPr="5704C02C">
        <w:rPr>
          <w:rFonts w:ascii="Verdana" w:hAnsi="Verdana" w:cs="Helvetica"/>
          <w:sz w:val="20"/>
          <w:szCs w:val="20"/>
        </w:rPr>
        <w:t xml:space="preserve"> </w:t>
      </w:r>
      <w:r w:rsidR="221ED1C7" w:rsidRPr="5704C02C">
        <w:rPr>
          <w:rFonts w:ascii="Verdana" w:hAnsi="Verdana" w:cs="Helvetica"/>
          <w:sz w:val="20"/>
          <w:szCs w:val="20"/>
        </w:rPr>
        <w:t xml:space="preserve">dat mogelijk leidt </w:t>
      </w:r>
      <w:r w:rsidR="69B1EA37" w:rsidRPr="5704C02C">
        <w:rPr>
          <w:rFonts w:ascii="Verdana" w:hAnsi="Verdana" w:cs="Helvetica"/>
          <w:sz w:val="20"/>
          <w:szCs w:val="20"/>
        </w:rPr>
        <w:t xml:space="preserve">tot aanwijzing van </w:t>
      </w:r>
      <w:r w:rsidR="221ED1C7" w:rsidRPr="5704C02C">
        <w:rPr>
          <w:rFonts w:ascii="Verdana" w:hAnsi="Verdana" w:cs="Helvetica"/>
          <w:sz w:val="20"/>
          <w:szCs w:val="20"/>
        </w:rPr>
        <w:t>een monument</w:t>
      </w:r>
      <w:r w:rsidR="1CC95A43" w:rsidRPr="5704C02C">
        <w:rPr>
          <w:rFonts w:ascii="Verdana" w:hAnsi="Verdana" w:cs="Helvetica"/>
          <w:sz w:val="20"/>
          <w:szCs w:val="20"/>
        </w:rPr>
        <w:t>;</w:t>
      </w:r>
    </w:p>
    <w:p w14:paraId="76408E41" w14:textId="44ADE0C0" w:rsidR="0010649F" w:rsidRDefault="7FB6CDE5" w:rsidP="0010649F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Advisering bij verandering </w:t>
      </w:r>
      <w:r w:rsidR="0AFE94A6" w:rsidRPr="5704C02C">
        <w:rPr>
          <w:rFonts w:ascii="Verdana" w:hAnsi="Verdana" w:cs="Helvetica"/>
          <w:sz w:val="20"/>
          <w:szCs w:val="20"/>
        </w:rPr>
        <w:t xml:space="preserve">omwille van </w:t>
      </w:r>
      <w:r w:rsidRPr="5704C02C">
        <w:rPr>
          <w:rFonts w:ascii="Verdana" w:hAnsi="Verdana" w:cs="Helvetica"/>
          <w:sz w:val="20"/>
          <w:szCs w:val="20"/>
        </w:rPr>
        <w:t>behoud historische waarde</w:t>
      </w:r>
      <w:r w:rsidR="4ED70025" w:rsidRPr="5704C02C">
        <w:rPr>
          <w:rFonts w:ascii="Verdana" w:hAnsi="Verdana" w:cs="Helvetica"/>
          <w:sz w:val="20"/>
          <w:szCs w:val="20"/>
        </w:rPr>
        <w:t>;</w:t>
      </w:r>
    </w:p>
    <w:p w14:paraId="3EDFFCA6" w14:textId="4E3D8965" w:rsidR="00A932FD" w:rsidRDefault="38794ED5" w:rsidP="6A4862A8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Z</w:t>
      </w:r>
      <w:r w:rsidR="0010649F" w:rsidRPr="5704C02C">
        <w:rPr>
          <w:rFonts w:ascii="Verdana" w:hAnsi="Verdana" w:cs="Helvetica"/>
          <w:sz w:val="20"/>
          <w:szCs w:val="20"/>
        </w:rPr>
        <w:t xml:space="preserve">ichtbaar </w:t>
      </w:r>
      <w:r w:rsidR="7127AC6C" w:rsidRPr="5704C02C">
        <w:rPr>
          <w:rFonts w:ascii="Verdana" w:hAnsi="Verdana" w:cs="Helvetica"/>
          <w:sz w:val="20"/>
          <w:szCs w:val="20"/>
        </w:rPr>
        <w:t>maken van culturele waarde</w:t>
      </w:r>
      <w:r w:rsidR="028771C9" w:rsidRPr="5704C02C">
        <w:rPr>
          <w:rFonts w:ascii="Verdana" w:hAnsi="Verdana" w:cs="Helvetica"/>
          <w:sz w:val="20"/>
          <w:szCs w:val="20"/>
        </w:rPr>
        <w:t>;</w:t>
      </w:r>
    </w:p>
    <w:p w14:paraId="22311DF1" w14:textId="33EDDED4" w:rsidR="00A932FD" w:rsidRDefault="7127AC6C" w:rsidP="6A4862A8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lastRenderedPageBreak/>
        <w:t xml:space="preserve">Vergroten van </w:t>
      </w:r>
      <w:r w:rsidR="00A932FD" w:rsidRPr="5704C02C">
        <w:rPr>
          <w:rFonts w:ascii="Verdana" w:hAnsi="Verdana" w:cs="Helvetica"/>
          <w:sz w:val="20"/>
          <w:szCs w:val="20"/>
        </w:rPr>
        <w:t>historisch besef van de dorper</w:t>
      </w:r>
      <w:r w:rsidR="61C6D2A3" w:rsidRPr="5704C02C">
        <w:rPr>
          <w:rFonts w:ascii="Verdana" w:hAnsi="Verdana" w:cs="Helvetica"/>
          <w:sz w:val="20"/>
          <w:szCs w:val="20"/>
        </w:rPr>
        <w:t>;</w:t>
      </w:r>
    </w:p>
    <w:p w14:paraId="6C18A4E5" w14:textId="0480D1AA" w:rsidR="0BF00BB7" w:rsidRDefault="6D3EA7C4" w:rsidP="6A4862A8">
      <w:pPr>
        <w:pStyle w:val="Normaalweb"/>
        <w:numPr>
          <w:ilvl w:val="0"/>
          <w:numId w:val="21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Behouden van </w:t>
      </w:r>
      <w:r w:rsidR="0010649F" w:rsidRPr="5704C02C">
        <w:rPr>
          <w:rFonts w:ascii="Verdana" w:hAnsi="Verdana" w:cs="Helvetica"/>
          <w:sz w:val="20"/>
          <w:szCs w:val="20"/>
        </w:rPr>
        <w:t xml:space="preserve">historisch materiaal </w:t>
      </w:r>
      <w:r w:rsidR="00D61A67" w:rsidRPr="5704C02C">
        <w:rPr>
          <w:rFonts w:ascii="Verdana" w:hAnsi="Verdana" w:cs="Helvetica"/>
          <w:sz w:val="20"/>
          <w:szCs w:val="20"/>
        </w:rPr>
        <w:t>van Julianadorp</w:t>
      </w:r>
      <w:r w:rsidR="5811E8EC" w:rsidRPr="5704C02C">
        <w:rPr>
          <w:rFonts w:ascii="Verdana" w:hAnsi="Verdana" w:cs="Helvetica"/>
          <w:sz w:val="20"/>
          <w:szCs w:val="20"/>
        </w:rPr>
        <w:t xml:space="preserve"> </w:t>
      </w:r>
      <w:r w:rsidR="45588F96" w:rsidRPr="5704C02C">
        <w:rPr>
          <w:rFonts w:ascii="Verdana" w:hAnsi="Verdana" w:cs="Helvetica"/>
          <w:sz w:val="20"/>
          <w:szCs w:val="20"/>
        </w:rPr>
        <w:t>(</w:t>
      </w:r>
      <w:r w:rsidR="3E08F53C" w:rsidRPr="5704C02C">
        <w:rPr>
          <w:rFonts w:ascii="Verdana" w:hAnsi="Verdana" w:cs="Helvetica"/>
          <w:sz w:val="20"/>
          <w:szCs w:val="20"/>
        </w:rPr>
        <w:t xml:space="preserve">via </w:t>
      </w:r>
      <w:r w:rsidR="34E1D2F7" w:rsidRPr="5704C02C">
        <w:rPr>
          <w:rFonts w:ascii="Verdana" w:hAnsi="Verdana" w:cs="Helvetica"/>
          <w:sz w:val="20"/>
          <w:szCs w:val="20"/>
        </w:rPr>
        <w:t>w</w:t>
      </w:r>
      <w:r w:rsidR="678F4873" w:rsidRPr="5704C02C">
        <w:rPr>
          <w:rFonts w:ascii="Verdana" w:hAnsi="Verdana" w:cs="Helvetica"/>
          <w:sz w:val="20"/>
          <w:szCs w:val="20"/>
        </w:rPr>
        <w:t xml:space="preserve">ebsite, informatiebordjes, </w:t>
      </w:r>
      <w:r w:rsidR="1933FBEC" w:rsidRPr="5704C02C">
        <w:rPr>
          <w:rFonts w:ascii="Verdana" w:hAnsi="Verdana" w:cs="Helvetica"/>
          <w:sz w:val="20"/>
          <w:szCs w:val="20"/>
        </w:rPr>
        <w:t xml:space="preserve">lezingen, publicaties, </w:t>
      </w:r>
      <w:r w:rsidR="678F4873" w:rsidRPr="5704C02C">
        <w:rPr>
          <w:rFonts w:ascii="Verdana" w:hAnsi="Verdana" w:cs="Helvetica"/>
          <w:sz w:val="20"/>
          <w:szCs w:val="20"/>
        </w:rPr>
        <w:t>etc.)</w:t>
      </w:r>
      <w:r w:rsidR="79960392" w:rsidRPr="5704C02C">
        <w:rPr>
          <w:rFonts w:ascii="Verdana" w:hAnsi="Verdana" w:cs="Helvetica"/>
          <w:sz w:val="20"/>
          <w:szCs w:val="20"/>
        </w:rPr>
        <w:t>.</w:t>
      </w:r>
    </w:p>
    <w:p w14:paraId="0970F84F" w14:textId="4FA41F36" w:rsidR="49FDDF91" w:rsidRDefault="49FDDF91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</w:p>
    <w:p w14:paraId="2B785B73" w14:textId="28EF7356" w:rsidR="2F41BAAE" w:rsidRDefault="1C6D7BE0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  <w:r w:rsidRPr="49FDDF91">
        <w:rPr>
          <w:rFonts w:ascii="Verdana" w:hAnsi="Verdana" w:cs="Helvetica"/>
          <w:sz w:val="20"/>
          <w:szCs w:val="20"/>
          <w:u w:val="single"/>
        </w:rPr>
        <w:t>Als voorbeeld noemen we de volgende mogelijke objecten:</w:t>
      </w:r>
    </w:p>
    <w:p w14:paraId="2DE5F601" w14:textId="4A9D4660" w:rsidR="7994CEAF" w:rsidRDefault="7994CEAF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Ontstaan en doorontwikkeling van Koegras/Julianadorp (</w:t>
      </w:r>
      <w:proofErr w:type="spellStart"/>
      <w:r w:rsidRPr="5704C02C">
        <w:rPr>
          <w:rFonts w:ascii="Verdana" w:hAnsi="Verdana" w:cs="Helvetica"/>
          <w:sz w:val="20"/>
          <w:szCs w:val="20"/>
        </w:rPr>
        <w:t>Loopuyt</w:t>
      </w:r>
      <w:proofErr w:type="spellEnd"/>
      <w:r w:rsidR="6B427E4F" w:rsidRPr="5704C02C">
        <w:rPr>
          <w:rFonts w:ascii="Verdana" w:hAnsi="Verdana" w:cs="Helvetica"/>
          <w:sz w:val="20"/>
          <w:szCs w:val="20"/>
        </w:rPr>
        <w:t>/van Foreest</w:t>
      </w:r>
      <w:r w:rsidRPr="5704C02C">
        <w:rPr>
          <w:rFonts w:ascii="Verdana" w:hAnsi="Verdana" w:cs="Helvetica"/>
          <w:sz w:val="20"/>
          <w:szCs w:val="20"/>
        </w:rPr>
        <w:t xml:space="preserve">); </w:t>
      </w:r>
    </w:p>
    <w:p w14:paraId="25413A99" w14:textId="02AC48AD" w:rsidR="172CC726" w:rsidRDefault="172CC726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 xml:space="preserve">Hoofdstructuren zoals </w:t>
      </w:r>
      <w:r w:rsidR="6D0A94DE" w:rsidRPr="5704C02C">
        <w:rPr>
          <w:rFonts w:ascii="Verdana" w:hAnsi="Verdana" w:cs="Helvetica"/>
          <w:sz w:val="20"/>
          <w:szCs w:val="20"/>
        </w:rPr>
        <w:t>watergangen</w:t>
      </w:r>
      <w:r w:rsidR="0A8BF3A1" w:rsidRPr="5704C02C">
        <w:rPr>
          <w:rFonts w:ascii="Verdana" w:hAnsi="Verdana" w:cs="Helvetica"/>
          <w:sz w:val="20"/>
          <w:szCs w:val="20"/>
        </w:rPr>
        <w:t xml:space="preserve"> (</w:t>
      </w:r>
      <w:r w:rsidR="2BDD9654" w:rsidRPr="5704C02C">
        <w:rPr>
          <w:rFonts w:ascii="Verdana" w:hAnsi="Verdana" w:cs="Helvetica"/>
          <w:sz w:val="20"/>
          <w:szCs w:val="20"/>
        </w:rPr>
        <w:t>v</w:t>
      </w:r>
      <w:r w:rsidR="0A8BF3A1" w:rsidRPr="5704C02C">
        <w:rPr>
          <w:rFonts w:ascii="Verdana" w:hAnsi="Verdana" w:cs="Helvetica"/>
          <w:sz w:val="20"/>
          <w:szCs w:val="20"/>
        </w:rPr>
        <w:t>lieten</w:t>
      </w:r>
      <w:r w:rsidR="7EB42A2C" w:rsidRPr="5704C02C">
        <w:rPr>
          <w:rFonts w:ascii="Verdana" w:hAnsi="Verdana" w:cs="Helvetica"/>
          <w:sz w:val="20"/>
          <w:szCs w:val="20"/>
        </w:rPr>
        <w:t>, weg</w:t>
      </w:r>
      <w:r w:rsidR="0A8BF3A1" w:rsidRPr="5704C02C">
        <w:rPr>
          <w:rFonts w:ascii="Verdana" w:hAnsi="Verdana" w:cs="Helvetica"/>
          <w:sz w:val="20"/>
          <w:szCs w:val="20"/>
        </w:rPr>
        <w:t>)</w:t>
      </w:r>
      <w:r w:rsidR="2B45CCD9" w:rsidRPr="5704C02C">
        <w:rPr>
          <w:rFonts w:ascii="Verdana" w:hAnsi="Verdana" w:cs="Helvetica"/>
          <w:sz w:val="20"/>
          <w:szCs w:val="20"/>
        </w:rPr>
        <w:t>;</w:t>
      </w:r>
    </w:p>
    <w:p w14:paraId="148558D2" w14:textId="739A3A63" w:rsidR="2B45CCD9" w:rsidRDefault="2B45CCD9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>Gebruik van ruimte: bedrijfsleven</w:t>
      </w:r>
      <w:r w:rsidR="4A7C62FF" w:rsidRPr="6A4862A8">
        <w:rPr>
          <w:rFonts w:ascii="Verdana" w:hAnsi="Verdana" w:cs="Helvetica"/>
          <w:sz w:val="20"/>
          <w:szCs w:val="20"/>
        </w:rPr>
        <w:t xml:space="preserve"> </w:t>
      </w:r>
      <w:r w:rsidR="3FF5ECA8" w:rsidRPr="6A4862A8">
        <w:rPr>
          <w:rFonts w:ascii="Verdana" w:hAnsi="Verdana" w:cs="Helvetica"/>
          <w:sz w:val="20"/>
          <w:szCs w:val="20"/>
        </w:rPr>
        <w:t>(</w:t>
      </w:r>
      <w:r w:rsidR="4A7C62FF" w:rsidRPr="6A4862A8">
        <w:rPr>
          <w:rFonts w:ascii="Verdana" w:hAnsi="Verdana" w:cs="Helvetica"/>
          <w:sz w:val="20"/>
          <w:szCs w:val="20"/>
        </w:rPr>
        <w:t>denk aan boerderijen, melkfabriek, bollenschuren)</w:t>
      </w:r>
      <w:r w:rsidR="7B14DB7C" w:rsidRPr="6A4862A8">
        <w:rPr>
          <w:rFonts w:ascii="Verdana" w:hAnsi="Verdana" w:cs="Helvetica"/>
          <w:sz w:val="20"/>
          <w:szCs w:val="20"/>
        </w:rPr>
        <w:t>;</w:t>
      </w:r>
    </w:p>
    <w:p w14:paraId="2185975D" w14:textId="2897B30F" w:rsidR="3839B3E1" w:rsidRDefault="3839B3E1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</w:rPr>
      </w:pPr>
      <w:r w:rsidRPr="49FDDF91">
        <w:rPr>
          <w:rFonts w:ascii="Verdana" w:hAnsi="Verdana" w:cs="Helvetica"/>
          <w:sz w:val="20"/>
          <w:szCs w:val="20"/>
        </w:rPr>
        <w:t>Maatschappelijk: verenigingen, kerken</w:t>
      </w:r>
      <w:r w:rsidR="57621DB0" w:rsidRPr="49FDDF91">
        <w:rPr>
          <w:rFonts w:ascii="Verdana" w:hAnsi="Verdana" w:cs="Helvetica"/>
          <w:sz w:val="20"/>
          <w:szCs w:val="20"/>
        </w:rPr>
        <w:t>;</w:t>
      </w:r>
    </w:p>
    <w:p w14:paraId="464F13A2" w14:textId="3C804C33" w:rsidR="7B14DB7C" w:rsidRDefault="7B14DB7C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Beeldbepalende objecten (</w:t>
      </w:r>
      <w:r w:rsidR="00C934BC" w:rsidRPr="5704C02C">
        <w:rPr>
          <w:rFonts w:ascii="Verdana" w:hAnsi="Verdana" w:cs="Helvetica"/>
          <w:sz w:val="20"/>
          <w:szCs w:val="20"/>
        </w:rPr>
        <w:t>School 1</w:t>
      </w:r>
      <w:r w:rsidR="7469A8B1" w:rsidRPr="5704C02C">
        <w:rPr>
          <w:rFonts w:ascii="Verdana" w:hAnsi="Verdana" w:cs="Helvetica"/>
          <w:sz w:val="20"/>
          <w:szCs w:val="20"/>
        </w:rPr>
        <w:t xml:space="preserve"> (gebouw Erica)</w:t>
      </w:r>
      <w:r w:rsidR="61E2B148" w:rsidRPr="5704C02C">
        <w:rPr>
          <w:rFonts w:ascii="Verdana" w:hAnsi="Verdana" w:cs="Helvetica"/>
          <w:sz w:val="20"/>
          <w:szCs w:val="20"/>
        </w:rPr>
        <w:t>,</w:t>
      </w:r>
      <w:r w:rsidR="7469A8B1" w:rsidRPr="5704C02C">
        <w:rPr>
          <w:rFonts w:ascii="Verdana" w:hAnsi="Verdana" w:cs="Helvetica"/>
          <w:sz w:val="20"/>
          <w:szCs w:val="20"/>
        </w:rPr>
        <w:t xml:space="preserve"> (</w:t>
      </w:r>
      <w:r w:rsidRPr="5704C02C">
        <w:rPr>
          <w:rFonts w:ascii="Verdana" w:hAnsi="Verdana" w:cs="Helvetica"/>
          <w:sz w:val="20"/>
          <w:szCs w:val="20"/>
        </w:rPr>
        <w:t xml:space="preserve">kerk, </w:t>
      </w:r>
      <w:proofErr w:type="spellStart"/>
      <w:r w:rsidR="58E74148" w:rsidRPr="5704C02C">
        <w:rPr>
          <w:rFonts w:ascii="Verdana" w:hAnsi="Verdana" w:cs="Helvetica"/>
          <w:sz w:val="20"/>
          <w:szCs w:val="20"/>
        </w:rPr>
        <w:t>Pniël</w:t>
      </w:r>
      <w:proofErr w:type="spellEnd"/>
      <w:r w:rsidR="58E74148" w:rsidRPr="5704C02C">
        <w:rPr>
          <w:rFonts w:ascii="Verdana" w:hAnsi="Verdana" w:cs="Helvetica"/>
          <w:sz w:val="20"/>
          <w:szCs w:val="20"/>
        </w:rPr>
        <w:t xml:space="preserve">, </w:t>
      </w:r>
      <w:r w:rsidRPr="5704C02C">
        <w:rPr>
          <w:rFonts w:ascii="Verdana" w:hAnsi="Verdana" w:cs="Helvetica"/>
          <w:sz w:val="20"/>
          <w:szCs w:val="20"/>
        </w:rPr>
        <w:t>etc.);</w:t>
      </w:r>
    </w:p>
    <w:p w14:paraId="7AB1AFD4" w14:textId="4E380AEE" w:rsidR="277F248D" w:rsidRDefault="7B14DB7C" w:rsidP="6A4862A8">
      <w:pPr>
        <w:pStyle w:val="Normaalweb"/>
        <w:numPr>
          <w:ilvl w:val="0"/>
          <w:numId w:val="20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I</w:t>
      </w:r>
      <w:r w:rsidR="4A7C62FF" w:rsidRPr="5704C02C">
        <w:rPr>
          <w:rFonts w:ascii="Verdana" w:hAnsi="Verdana" w:cs="Helvetica"/>
          <w:sz w:val="20"/>
          <w:szCs w:val="20"/>
        </w:rPr>
        <w:t>mpact van de oorlog</w:t>
      </w:r>
      <w:r w:rsidR="4C1BDAE5" w:rsidRPr="5704C02C">
        <w:rPr>
          <w:rFonts w:ascii="Verdana" w:hAnsi="Verdana" w:cs="Helvetica"/>
          <w:sz w:val="20"/>
          <w:szCs w:val="20"/>
        </w:rPr>
        <w:t xml:space="preserve"> (de </w:t>
      </w:r>
      <w:proofErr w:type="spellStart"/>
      <w:r w:rsidR="4C1BDAE5" w:rsidRPr="5704C02C">
        <w:rPr>
          <w:rFonts w:ascii="Verdana" w:hAnsi="Verdana" w:cs="Helvetica"/>
          <w:sz w:val="20"/>
          <w:szCs w:val="20"/>
        </w:rPr>
        <w:t>tankval</w:t>
      </w:r>
      <w:proofErr w:type="spellEnd"/>
      <w:r w:rsidR="4C1BDAE5" w:rsidRPr="5704C02C">
        <w:rPr>
          <w:rFonts w:ascii="Verdana" w:hAnsi="Verdana" w:cs="Helvetica"/>
          <w:sz w:val="20"/>
          <w:szCs w:val="20"/>
        </w:rPr>
        <w:t>, bunkers</w:t>
      </w:r>
      <w:r w:rsidR="527B0189" w:rsidRPr="5704C02C">
        <w:rPr>
          <w:rFonts w:ascii="Verdana" w:hAnsi="Verdana" w:cs="Helvetica"/>
          <w:sz w:val="20"/>
          <w:szCs w:val="20"/>
        </w:rPr>
        <w:t>, etc</w:t>
      </w:r>
      <w:r w:rsidR="2AED381B" w:rsidRPr="5704C02C">
        <w:rPr>
          <w:rFonts w:ascii="Verdana" w:hAnsi="Verdana" w:cs="Helvetica"/>
          <w:sz w:val="20"/>
          <w:szCs w:val="20"/>
        </w:rPr>
        <w:t>.</w:t>
      </w:r>
      <w:r w:rsidR="4C1BDAE5" w:rsidRPr="5704C02C">
        <w:rPr>
          <w:rFonts w:ascii="Verdana" w:hAnsi="Verdana" w:cs="Helvetica"/>
          <w:sz w:val="20"/>
          <w:szCs w:val="20"/>
        </w:rPr>
        <w:t>)</w:t>
      </w:r>
      <w:r w:rsidR="27043098" w:rsidRPr="5704C02C">
        <w:rPr>
          <w:rFonts w:ascii="Verdana" w:hAnsi="Verdana" w:cs="Helvetica"/>
          <w:sz w:val="20"/>
          <w:szCs w:val="20"/>
        </w:rPr>
        <w:t>.</w:t>
      </w:r>
    </w:p>
    <w:p w14:paraId="61AE92B0" w14:textId="4DC5ADBC" w:rsidR="49FDDF91" w:rsidRDefault="49FDDF91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44E60C66" w14:textId="618C6E04" w:rsidR="4D0B7B53" w:rsidRDefault="70F5A735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>Belanghebbenden</w:t>
      </w:r>
      <w:r w:rsidR="4D0B7B53" w:rsidRPr="49FDDF91">
        <w:rPr>
          <w:rFonts w:ascii="Verdana" w:hAnsi="Verdana" w:cs="Helvetica"/>
          <w:sz w:val="20"/>
          <w:szCs w:val="20"/>
        </w:rPr>
        <w:t>:</w:t>
      </w:r>
    </w:p>
    <w:p w14:paraId="5B2DAB9C" w14:textId="0E68F41E" w:rsidR="4D0B7B53" w:rsidRDefault="4D0B7B53" w:rsidP="49FDDF91">
      <w:pPr>
        <w:pStyle w:val="Normaalweb"/>
        <w:numPr>
          <w:ilvl w:val="0"/>
          <w:numId w:val="18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>Julianadorper bevolking</w:t>
      </w:r>
      <w:r w:rsidR="56AEB032" w:rsidRPr="49FDDF91">
        <w:rPr>
          <w:rFonts w:ascii="Verdana" w:hAnsi="Verdana" w:cs="Helvetica"/>
          <w:sz w:val="20"/>
          <w:szCs w:val="20"/>
        </w:rPr>
        <w:t xml:space="preserve"> en ondernemers</w:t>
      </w:r>
    </w:p>
    <w:p w14:paraId="4AFD5348" w14:textId="604F5F98" w:rsidR="4D0B7B53" w:rsidRDefault="19A4A4E8" w:rsidP="6A4862A8">
      <w:pPr>
        <w:pStyle w:val="Normaalweb"/>
        <w:numPr>
          <w:ilvl w:val="0"/>
          <w:numId w:val="18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>G</w:t>
      </w:r>
      <w:r w:rsidR="4D0B7B53" w:rsidRPr="49FDDF91">
        <w:rPr>
          <w:rFonts w:ascii="Verdana" w:hAnsi="Verdana" w:cs="Helvetica"/>
          <w:sz w:val="20"/>
          <w:szCs w:val="20"/>
        </w:rPr>
        <w:t>emeente</w:t>
      </w:r>
    </w:p>
    <w:p w14:paraId="7F2DC902" w14:textId="1BF0EEF8" w:rsidR="4D0B7B53" w:rsidRDefault="4D0B7B53" w:rsidP="6A4862A8">
      <w:pPr>
        <w:pStyle w:val="Normaalweb"/>
        <w:numPr>
          <w:ilvl w:val="0"/>
          <w:numId w:val="18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>Helderse Historische vereniging</w:t>
      </w:r>
    </w:p>
    <w:p w14:paraId="23205537" w14:textId="71C2322F" w:rsidR="7FFF3B79" w:rsidRDefault="7FFF3B79" w:rsidP="49FDDF91">
      <w:pPr>
        <w:pStyle w:val="Normaalweb"/>
        <w:numPr>
          <w:ilvl w:val="0"/>
          <w:numId w:val="18"/>
        </w:numPr>
        <w:shd w:val="clear" w:color="auto" w:fill="FFFFFF" w:themeFill="background1"/>
        <w:spacing w:before="150" w:after="150" w:line="276" w:lineRule="auto"/>
        <w:rPr>
          <w:rFonts w:ascii="Verdana" w:eastAsia="Verdana" w:hAnsi="Verdana" w:cs="Verdana"/>
          <w:sz w:val="20"/>
          <w:szCs w:val="20"/>
        </w:rPr>
      </w:pPr>
      <w:r w:rsidRPr="49FDDF91">
        <w:rPr>
          <w:rFonts w:ascii="Verdana" w:eastAsia="Verdana" w:hAnsi="Verdana" w:cs="Verdana"/>
          <w:sz w:val="20"/>
          <w:szCs w:val="20"/>
        </w:rPr>
        <w:t>Citymarketing Den Helder</w:t>
      </w:r>
    </w:p>
    <w:p w14:paraId="7CFFB747" w14:textId="53288808" w:rsidR="56310BAB" w:rsidRDefault="56310BAB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2C4AA35C" w14:textId="73CCC582" w:rsidR="56310BAB" w:rsidRDefault="56310BAB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  <w:u w:val="single"/>
        </w:rPr>
        <w:t>Communicatieplan</w:t>
      </w:r>
    </w:p>
    <w:p w14:paraId="4C342630" w14:textId="75697579" w:rsidR="3DA61F1B" w:rsidRDefault="3DA61F1B" w:rsidP="6A4862A8">
      <w:pPr>
        <w:pStyle w:val="Normaalweb"/>
        <w:numPr>
          <w:ilvl w:val="0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 xml:space="preserve">Interne communicatie: </w:t>
      </w:r>
      <w:r w:rsidR="0EFA9557" w:rsidRPr="49FDDF91">
        <w:rPr>
          <w:rFonts w:ascii="Verdana" w:hAnsi="Verdana" w:cs="Helvetica"/>
          <w:sz w:val="20"/>
          <w:szCs w:val="20"/>
        </w:rPr>
        <w:t>Sharepoint BVJ</w:t>
      </w:r>
    </w:p>
    <w:p w14:paraId="66C69F00" w14:textId="5D7EDAA0" w:rsidR="023AEC6D" w:rsidRDefault="023AEC6D" w:rsidP="6A4862A8">
      <w:pPr>
        <w:pStyle w:val="Normaalweb"/>
        <w:numPr>
          <w:ilvl w:val="0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6A4862A8">
        <w:rPr>
          <w:rFonts w:ascii="Verdana" w:hAnsi="Verdana" w:cs="Helvetica"/>
          <w:sz w:val="20"/>
          <w:szCs w:val="20"/>
        </w:rPr>
        <w:t>Externe communicatie:</w:t>
      </w:r>
    </w:p>
    <w:p w14:paraId="528EE3DC" w14:textId="168FFE2C" w:rsidR="60D1ABEF" w:rsidRDefault="60D1ABEF" w:rsidP="6A4862A8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De BVJ-</w:t>
      </w:r>
      <w:r w:rsidR="0EFA9557" w:rsidRPr="5704C02C">
        <w:rPr>
          <w:rFonts w:ascii="Verdana" w:hAnsi="Verdana" w:cs="Helvetica"/>
          <w:sz w:val="20"/>
          <w:szCs w:val="20"/>
        </w:rPr>
        <w:t xml:space="preserve">Actief, </w:t>
      </w:r>
      <w:r w:rsidR="129D0AE7" w:rsidRPr="5704C02C">
        <w:rPr>
          <w:rFonts w:ascii="Verdana" w:hAnsi="Verdana" w:cs="Helvetica"/>
          <w:sz w:val="20"/>
          <w:szCs w:val="20"/>
        </w:rPr>
        <w:t xml:space="preserve">website BVJ, </w:t>
      </w:r>
      <w:r w:rsidR="0EFA9557" w:rsidRPr="5704C02C">
        <w:rPr>
          <w:rFonts w:ascii="Verdana" w:hAnsi="Verdana" w:cs="Helvetica"/>
          <w:sz w:val="20"/>
          <w:szCs w:val="20"/>
        </w:rPr>
        <w:t>Facebook</w:t>
      </w:r>
      <w:r w:rsidR="561DE8C4" w:rsidRPr="5704C02C">
        <w:rPr>
          <w:rFonts w:ascii="Verdana" w:hAnsi="Verdana" w:cs="Helvetica"/>
          <w:sz w:val="20"/>
          <w:szCs w:val="20"/>
        </w:rPr>
        <w:t>;</w:t>
      </w:r>
    </w:p>
    <w:p w14:paraId="7BF06367" w14:textId="43D4F0DF" w:rsidR="0EFA9557" w:rsidRDefault="0EFA9557" w:rsidP="6A4862A8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Krantenartikelen</w:t>
      </w:r>
      <w:r w:rsidR="51D0BB1D" w:rsidRPr="5704C02C">
        <w:rPr>
          <w:rFonts w:ascii="Verdana" w:hAnsi="Verdana" w:cs="Helvetica"/>
          <w:sz w:val="20"/>
          <w:szCs w:val="20"/>
        </w:rPr>
        <w:t>;</w:t>
      </w:r>
    </w:p>
    <w:p w14:paraId="6D1B9F64" w14:textId="2ABCC33F" w:rsidR="2F00D4DC" w:rsidRDefault="00000000" w:rsidP="5704C02C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hyperlink r:id="rId11">
        <w:r w:rsidR="2F00D4DC" w:rsidRPr="5704C02C">
          <w:rPr>
            <w:rStyle w:val="Hyperlink"/>
            <w:rFonts w:ascii="Verdana" w:hAnsi="Verdana" w:cs="Helvetica"/>
            <w:sz w:val="20"/>
            <w:szCs w:val="20"/>
          </w:rPr>
          <w:t>www.DenHelderopdekaart.nl</w:t>
        </w:r>
        <w:r w:rsidR="64BB5172" w:rsidRPr="5704C02C">
          <w:rPr>
            <w:rStyle w:val="Hyperlink"/>
            <w:rFonts w:ascii="Verdana" w:hAnsi="Verdana" w:cs="Helvetica"/>
            <w:sz w:val="20"/>
            <w:szCs w:val="20"/>
          </w:rPr>
          <w:t>;</w:t>
        </w:r>
      </w:hyperlink>
    </w:p>
    <w:p w14:paraId="16778166" w14:textId="6B1A806D" w:rsidR="2F00D4DC" w:rsidRDefault="2F00D4DC" w:rsidP="49FDDF91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Website Helderse Historische Vereniging</w:t>
      </w:r>
      <w:r w:rsidR="78D3040A" w:rsidRPr="5704C02C">
        <w:rPr>
          <w:rFonts w:ascii="Verdana" w:hAnsi="Verdana" w:cs="Helvetica"/>
          <w:sz w:val="20"/>
          <w:szCs w:val="20"/>
        </w:rPr>
        <w:t>;</w:t>
      </w:r>
    </w:p>
    <w:p w14:paraId="345A27A6" w14:textId="089204AA" w:rsidR="7E743F61" w:rsidRDefault="7E743F61" w:rsidP="49FDDF91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Informatieborden</w:t>
      </w:r>
      <w:r w:rsidR="2BE29081" w:rsidRPr="5704C02C">
        <w:rPr>
          <w:rFonts w:ascii="Verdana" w:hAnsi="Verdana" w:cs="Helvetica"/>
          <w:sz w:val="20"/>
          <w:szCs w:val="20"/>
        </w:rPr>
        <w:t>;</w:t>
      </w:r>
    </w:p>
    <w:p w14:paraId="36BC1F8D" w14:textId="2F191833" w:rsidR="7E743F61" w:rsidRDefault="7E743F61" w:rsidP="49FDDF91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5704C02C">
        <w:rPr>
          <w:rFonts w:ascii="Verdana" w:hAnsi="Verdana" w:cs="Helvetica"/>
          <w:sz w:val="20"/>
          <w:szCs w:val="20"/>
        </w:rPr>
        <w:t>Lezingen</w:t>
      </w:r>
      <w:r w:rsidR="1C7B09F5" w:rsidRPr="5704C02C">
        <w:rPr>
          <w:rFonts w:ascii="Verdana" w:hAnsi="Verdana" w:cs="Helvetica"/>
          <w:sz w:val="20"/>
          <w:szCs w:val="20"/>
        </w:rPr>
        <w:t>;</w:t>
      </w:r>
    </w:p>
    <w:p w14:paraId="7AEADE90" w14:textId="1FBF4807" w:rsidR="7E743F61" w:rsidRDefault="00000000" w:rsidP="5704C02C">
      <w:pPr>
        <w:pStyle w:val="Normaalweb"/>
        <w:numPr>
          <w:ilvl w:val="1"/>
          <w:numId w:val="17"/>
        </w:numPr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hyperlink r:id="rId12">
        <w:r w:rsidR="7E743F61" w:rsidRPr="5704C02C">
          <w:rPr>
            <w:rStyle w:val="Hyperlink"/>
            <w:rFonts w:ascii="Verdana" w:hAnsi="Verdana" w:cs="Helvetica"/>
            <w:sz w:val="20"/>
            <w:szCs w:val="20"/>
          </w:rPr>
          <w:t>www.</w:t>
        </w:r>
        <w:r w:rsidR="1A210016" w:rsidRPr="5704C02C">
          <w:rPr>
            <w:rStyle w:val="Hyperlink"/>
            <w:rFonts w:ascii="Verdana" w:hAnsi="Verdana" w:cs="Helvetica"/>
            <w:sz w:val="20"/>
            <w:szCs w:val="20"/>
          </w:rPr>
          <w:t>julianadorp-p</w:t>
        </w:r>
        <w:r w:rsidR="7E743F61" w:rsidRPr="5704C02C">
          <w:rPr>
            <w:rStyle w:val="Hyperlink"/>
            <w:rFonts w:ascii="Verdana" w:hAnsi="Verdana" w:cs="Helvetica"/>
            <w:sz w:val="20"/>
            <w:szCs w:val="20"/>
          </w:rPr>
          <w:t>arelvandekop.</w:t>
        </w:r>
        <w:r w:rsidR="010E1585" w:rsidRPr="5704C02C">
          <w:rPr>
            <w:rStyle w:val="Hyperlink"/>
            <w:rFonts w:ascii="Verdana" w:hAnsi="Verdana" w:cs="Helvetica"/>
            <w:sz w:val="20"/>
            <w:szCs w:val="20"/>
          </w:rPr>
          <w:t>com</w:t>
        </w:r>
        <w:r w:rsidR="2551B560" w:rsidRPr="5704C02C">
          <w:rPr>
            <w:rStyle w:val="Hyperlink"/>
            <w:rFonts w:ascii="Verdana" w:hAnsi="Verdana" w:cs="Helvetica"/>
            <w:sz w:val="20"/>
            <w:szCs w:val="20"/>
          </w:rPr>
          <w:t>.</w:t>
        </w:r>
      </w:hyperlink>
    </w:p>
    <w:p w14:paraId="65D8EA78" w14:textId="5DFFE111" w:rsidR="49FDDF91" w:rsidRDefault="49FDDF91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</w:p>
    <w:p w14:paraId="5A683825" w14:textId="77777777" w:rsidR="003F4E52" w:rsidRDefault="003F4E52" w:rsidP="003F4E52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  <w:u w:val="single"/>
        </w:rPr>
      </w:pPr>
      <w:r w:rsidRPr="0067033A">
        <w:rPr>
          <w:rFonts w:ascii="Verdana" w:hAnsi="Verdana" w:cs="Helvetica"/>
          <w:sz w:val="20"/>
          <w:szCs w:val="20"/>
          <w:u w:val="single"/>
        </w:rPr>
        <w:t>Ondersteuning vanuit de gemeente</w:t>
      </w:r>
    </w:p>
    <w:p w14:paraId="2752F398" w14:textId="6B3A96AE" w:rsidR="00696255" w:rsidRDefault="00696255" w:rsidP="49FDDF91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t xml:space="preserve">De werkgroep </w:t>
      </w:r>
      <w:r w:rsidR="006725F5" w:rsidRPr="49FDDF91">
        <w:rPr>
          <w:rFonts w:ascii="Verdana" w:hAnsi="Verdana" w:cs="Helvetica"/>
          <w:sz w:val="20"/>
          <w:szCs w:val="20"/>
        </w:rPr>
        <w:t xml:space="preserve">krijgt </w:t>
      </w:r>
      <w:r w:rsidRPr="49FDDF91">
        <w:rPr>
          <w:rFonts w:ascii="Verdana" w:hAnsi="Verdana" w:cs="Helvetica"/>
          <w:sz w:val="20"/>
          <w:szCs w:val="20"/>
        </w:rPr>
        <w:t>ondersteuning vanuit de gemeente in de vorm van een ambtelijk aanspreekpunt op gebied van monumentenbeleid</w:t>
      </w:r>
      <w:r w:rsidR="209E8FC7" w:rsidRPr="49FDDF91">
        <w:rPr>
          <w:rFonts w:ascii="Verdana" w:hAnsi="Verdana" w:cs="Helvetica"/>
          <w:sz w:val="20"/>
          <w:szCs w:val="20"/>
        </w:rPr>
        <w:t xml:space="preserve">. Helaas heeft de gemeente geen </w:t>
      </w:r>
      <w:r w:rsidR="414C1D2E" w:rsidRPr="49FDDF91">
        <w:rPr>
          <w:rFonts w:ascii="Verdana" w:hAnsi="Verdana" w:cs="Helvetica"/>
          <w:sz w:val="20"/>
          <w:szCs w:val="20"/>
        </w:rPr>
        <w:t>financiële</w:t>
      </w:r>
      <w:r w:rsidR="209E8FC7" w:rsidRPr="49FDDF91">
        <w:rPr>
          <w:rFonts w:ascii="Verdana" w:hAnsi="Verdana" w:cs="Helvetica"/>
          <w:sz w:val="20"/>
          <w:szCs w:val="20"/>
        </w:rPr>
        <w:t xml:space="preserve"> middelen beschikbaar gemaakt voor uitbreiding van cultureel erfgoed.</w:t>
      </w:r>
      <w:r w:rsidRPr="49FDDF91">
        <w:rPr>
          <w:rFonts w:ascii="Verdana" w:hAnsi="Verdana" w:cs="Helvetica"/>
          <w:sz w:val="20"/>
          <w:szCs w:val="20"/>
        </w:rPr>
        <w:t xml:space="preserve"> </w:t>
      </w:r>
    </w:p>
    <w:p w14:paraId="5ADEAE47" w14:textId="15FA8825" w:rsidR="00696255" w:rsidRDefault="00696255" w:rsidP="5D332CFD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</w:rPr>
      </w:pPr>
    </w:p>
    <w:p w14:paraId="39FB0BE4" w14:textId="4C41D791" w:rsidR="00696255" w:rsidRDefault="4891F0A5" w:rsidP="5D332CFD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  <w:r w:rsidRPr="49FDDF91">
        <w:rPr>
          <w:rFonts w:ascii="Verdana" w:hAnsi="Verdana" w:cs="Helvetica"/>
          <w:sz w:val="20"/>
          <w:szCs w:val="20"/>
        </w:rPr>
        <w:lastRenderedPageBreak/>
        <w:t>V</w:t>
      </w:r>
      <w:r w:rsidR="02A737FD" w:rsidRPr="49FDDF91">
        <w:rPr>
          <w:rFonts w:ascii="Verdana" w:hAnsi="Verdana" w:cs="Helvetica"/>
          <w:sz w:val="20"/>
          <w:szCs w:val="20"/>
        </w:rPr>
        <w:t>indplaatsen van historische gegevens:</w:t>
      </w:r>
    </w:p>
    <w:p w14:paraId="23467B99" w14:textId="1A0428A6" w:rsidR="00696255" w:rsidRDefault="4891F0A5" w:rsidP="49FDDF91">
      <w:pPr>
        <w:pStyle w:val="Lijstalinea"/>
        <w:numPr>
          <w:ilvl w:val="0"/>
          <w:numId w:val="5"/>
        </w:numPr>
        <w:spacing w:after="0" w:line="257" w:lineRule="auto"/>
        <w:rPr>
          <w:sz w:val="24"/>
          <w:szCs w:val="24"/>
        </w:rPr>
      </w:pPr>
      <w:r w:rsidRPr="49FDDF91">
        <w:rPr>
          <w:sz w:val="24"/>
          <w:szCs w:val="24"/>
        </w:rPr>
        <w:t>Regionaal Archief Alkmaar</w:t>
      </w:r>
    </w:p>
    <w:p w14:paraId="18F5D7F3" w14:textId="048EC3C1" w:rsidR="00696255" w:rsidRDefault="4891F0A5" w:rsidP="5D332CFD">
      <w:pPr>
        <w:pStyle w:val="Lijstalinea"/>
        <w:numPr>
          <w:ilvl w:val="0"/>
          <w:numId w:val="1"/>
        </w:numPr>
        <w:spacing w:after="0" w:line="257" w:lineRule="auto"/>
        <w:rPr>
          <w:color w:val="0000FF"/>
          <w:sz w:val="24"/>
          <w:szCs w:val="24"/>
          <w:u w:val="single"/>
        </w:rPr>
      </w:pPr>
      <w:r w:rsidRPr="49FDDF91">
        <w:rPr>
          <w:sz w:val="24"/>
          <w:szCs w:val="24"/>
        </w:rPr>
        <w:t xml:space="preserve">Stolpenwaarderingskaart Provincie Noord-Holland. Link: </w:t>
      </w:r>
      <w:hyperlink r:id="rId13">
        <w:r w:rsidRPr="49FDDF91">
          <w:rPr>
            <w:rStyle w:val="Hyperlink"/>
            <w:color w:val="0000FF"/>
            <w:sz w:val="24"/>
            <w:szCs w:val="24"/>
          </w:rPr>
          <w:t>Noord-Hollandse waarderingskaart voor stolpboerderijen</w:t>
        </w:r>
      </w:hyperlink>
    </w:p>
    <w:p w14:paraId="0B4C2C5A" w14:textId="01407303" w:rsidR="00696255" w:rsidRDefault="00696255" w:rsidP="6A4862A8">
      <w:pPr>
        <w:pStyle w:val="Normaalweb"/>
        <w:shd w:val="clear" w:color="auto" w:fill="FFFFFF" w:themeFill="background1"/>
        <w:spacing w:before="150" w:after="150" w:line="276" w:lineRule="auto"/>
        <w:rPr>
          <w:rFonts w:ascii="Verdana" w:hAnsi="Verdana" w:cs="Helvetica"/>
          <w:sz w:val="20"/>
          <w:szCs w:val="20"/>
        </w:rPr>
      </w:pPr>
    </w:p>
    <w:p w14:paraId="7A0AD256" w14:textId="0939ABBF" w:rsidR="5B3D9A56" w:rsidRDefault="5B3D9A56" w:rsidP="6A4862A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6A4862A8">
        <w:rPr>
          <w:rFonts w:ascii="Calibri" w:eastAsia="Calibri" w:hAnsi="Calibri" w:cs="Calibri"/>
          <w:sz w:val="24"/>
          <w:szCs w:val="24"/>
          <w:u w:val="single"/>
        </w:rPr>
        <w:t>Categorieën monumenten</w:t>
      </w:r>
      <w:r w:rsidR="01D4BC5E" w:rsidRPr="6A4862A8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970"/>
        <w:gridCol w:w="2265"/>
        <w:gridCol w:w="2265"/>
      </w:tblGrid>
      <w:tr w:rsidR="6A4862A8" w14:paraId="29E00D8F" w14:textId="77777777" w:rsidTr="4E5EE17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4DEA3" w14:textId="1EC29CDE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Categorie 1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F4C531" w14:textId="2C9D3EE5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Gemeentelijk monument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9D2D10" w14:textId="7E11B687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Kerk Loopuytpark</w:t>
            </w:r>
          </w:p>
          <w:p w14:paraId="13A4C832" w14:textId="71355449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Muziektent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4647F0" w14:textId="6E9A87BF" w:rsidR="6A4862A8" w:rsidRDefault="469DE9A5" w:rsidP="5704C02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704C02C">
              <w:rPr>
                <w:rFonts w:ascii="Calibri" w:eastAsia="Calibri" w:hAnsi="Calibri" w:cs="Calibri"/>
                <w:sz w:val="24"/>
                <w:szCs w:val="24"/>
              </w:rPr>
              <w:t>Beschermd</w:t>
            </w:r>
          </w:p>
        </w:tc>
      </w:tr>
      <w:tr w:rsidR="6A4862A8" w14:paraId="4A114186" w14:textId="77777777" w:rsidTr="4E5EE17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A8D50" w14:textId="51E11B4F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Categorie 2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B87781" w14:textId="37D46D06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Meest beeldbepalend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6B114" w14:textId="643DE758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863958" w14:textId="38FCCC95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Niet beschermd</w:t>
            </w:r>
          </w:p>
        </w:tc>
      </w:tr>
      <w:tr w:rsidR="6A4862A8" w14:paraId="77705577" w14:textId="77777777" w:rsidTr="4E5EE174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921B4" w14:textId="602FCEFB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Categorie 3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736BA" w14:textId="39A93B6B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Minst beeldbepalend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8FC93" w14:textId="42868E0E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E49D08" w14:textId="4B9D2B7E" w:rsidR="6A4862A8" w:rsidRDefault="6A4862A8" w:rsidP="6A4862A8">
            <w:r w:rsidRPr="6A4862A8">
              <w:rPr>
                <w:rFonts w:ascii="Calibri" w:eastAsia="Calibri" w:hAnsi="Calibri" w:cs="Calibri"/>
                <w:sz w:val="24"/>
                <w:szCs w:val="24"/>
              </w:rPr>
              <w:t>Niet beschermd</w:t>
            </w:r>
          </w:p>
        </w:tc>
      </w:tr>
    </w:tbl>
    <w:p w14:paraId="0B7C4273" w14:textId="2F7C82C6" w:rsidR="4E5EE174" w:rsidRDefault="4E5EE174" w:rsidP="4E5EE174">
      <w:pPr>
        <w:spacing w:line="257" w:lineRule="auto"/>
        <w:rPr>
          <w:rFonts w:ascii="Calibri" w:eastAsia="Calibri" w:hAnsi="Calibri" w:cs="Calibri"/>
        </w:rPr>
      </w:pPr>
    </w:p>
    <w:p w14:paraId="16258B11" w14:textId="61466DEB" w:rsidR="01D4BC5E" w:rsidRDefault="01D4BC5E" w:rsidP="6A4862A8">
      <w:pPr>
        <w:spacing w:line="257" w:lineRule="auto"/>
      </w:pPr>
      <w:r w:rsidRPr="6A4862A8">
        <w:rPr>
          <w:rFonts w:ascii="Calibri" w:eastAsia="Calibri" w:hAnsi="Calibri" w:cs="Calibri"/>
        </w:rPr>
        <w:t xml:space="preserve">Link: </w:t>
      </w:r>
      <w:hyperlink r:id="rId14">
        <w:r w:rsidRPr="6A4862A8">
          <w:rPr>
            <w:rStyle w:val="Hyperlink"/>
            <w:rFonts w:ascii="Calibri" w:eastAsia="Calibri" w:hAnsi="Calibri" w:cs="Calibri"/>
            <w:color w:val="0000FF"/>
          </w:rPr>
          <w:t>Gemeentelijke monumenten - Gemeente Den Helder</w:t>
        </w:r>
      </w:hyperlink>
    </w:p>
    <w:p w14:paraId="662EEA34" w14:textId="72F04490" w:rsidR="01D4BC5E" w:rsidRDefault="01D4BC5E" w:rsidP="6A4862A8">
      <w:pPr>
        <w:spacing w:line="257" w:lineRule="auto"/>
      </w:pPr>
      <w:r w:rsidRPr="6A4862A8">
        <w:rPr>
          <w:rFonts w:ascii="Calibri" w:eastAsia="Calibri" w:hAnsi="Calibri" w:cs="Calibri"/>
        </w:rPr>
        <w:t xml:space="preserve">Link: </w:t>
      </w:r>
      <w:hyperlink r:id="rId15">
        <w:r w:rsidRPr="6A4862A8">
          <w:rPr>
            <w:rStyle w:val="Hyperlink"/>
            <w:rFonts w:ascii="Calibri" w:eastAsia="Calibri" w:hAnsi="Calibri" w:cs="Calibri"/>
            <w:color w:val="0000FF"/>
          </w:rPr>
          <w:t>Beeldbepalende panden - Gemeente Den Helder</w:t>
        </w:r>
      </w:hyperlink>
      <w:r w:rsidRPr="6A4862A8">
        <w:rPr>
          <w:rFonts w:ascii="Calibri" w:eastAsia="Calibri" w:hAnsi="Calibri" w:cs="Calibri"/>
          <w:sz w:val="24"/>
          <w:szCs w:val="24"/>
        </w:rPr>
        <w:t>.</w:t>
      </w:r>
    </w:p>
    <w:sectPr w:rsidR="01D4BC5E" w:rsidSect="00DB6D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AEA9" w14:textId="77777777" w:rsidR="006B535E" w:rsidRDefault="006B535E" w:rsidP="00387CF2">
      <w:pPr>
        <w:spacing w:after="0" w:line="240" w:lineRule="auto"/>
      </w:pPr>
      <w:r>
        <w:separator/>
      </w:r>
    </w:p>
  </w:endnote>
  <w:endnote w:type="continuationSeparator" w:id="0">
    <w:p w14:paraId="4D38E479" w14:textId="77777777" w:rsidR="006B535E" w:rsidRDefault="006B535E" w:rsidP="00387CF2">
      <w:pPr>
        <w:spacing w:after="0" w:line="240" w:lineRule="auto"/>
      </w:pPr>
      <w:r>
        <w:continuationSeparator/>
      </w:r>
    </w:p>
  </w:endnote>
  <w:endnote w:type="continuationNotice" w:id="1">
    <w:p w14:paraId="4C295CBB" w14:textId="77777777" w:rsidR="006B535E" w:rsidRDefault="006B5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9D55" w14:textId="77777777" w:rsidR="0099173F" w:rsidRDefault="009917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DF8" w14:textId="77777777" w:rsidR="0099173F" w:rsidRDefault="009917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02A0" w14:textId="361A8C7B" w:rsidR="005B7153" w:rsidRDefault="005B7153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150BF7" w14:textId="77777777" w:rsidR="005B7153" w:rsidRDefault="005B71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88B0" w14:textId="77777777" w:rsidR="006B535E" w:rsidRDefault="006B535E" w:rsidP="00387CF2">
      <w:pPr>
        <w:spacing w:after="0" w:line="240" w:lineRule="auto"/>
      </w:pPr>
      <w:r>
        <w:separator/>
      </w:r>
    </w:p>
  </w:footnote>
  <w:footnote w:type="continuationSeparator" w:id="0">
    <w:p w14:paraId="7273A2B4" w14:textId="77777777" w:rsidR="006B535E" w:rsidRDefault="006B535E" w:rsidP="00387CF2">
      <w:pPr>
        <w:spacing w:after="0" w:line="240" w:lineRule="auto"/>
      </w:pPr>
      <w:r>
        <w:continuationSeparator/>
      </w:r>
    </w:p>
  </w:footnote>
  <w:footnote w:type="continuationNotice" w:id="1">
    <w:p w14:paraId="7D85481C" w14:textId="77777777" w:rsidR="006B535E" w:rsidRDefault="006B5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E5F7" w14:textId="77777777" w:rsidR="0099173F" w:rsidRDefault="009917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9570" w14:textId="347A8094" w:rsidR="005B7153" w:rsidRDefault="005B7153" w:rsidP="005B7153">
    <w:pPr>
      <w:pStyle w:val="Koptekst"/>
      <w:tabs>
        <w:tab w:val="clear" w:pos="4536"/>
        <w:tab w:val="clear" w:pos="9072"/>
        <w:tab w:val="right" w:pos="7088"/>
      </w:tabs>
    </w:pPr>
    <w:r>
      <w:rPr>
        <w:noProof/>
        <w:lang w:eastAsia="nl-NL"/>
      </w:rPr>
      <w:drawing>
        <wp:anchor distT="0" distB="0" distL="114300" distR="114300" simplePos="0" relativeHeight="251658243" behindDoc="0" locked="0" layoutInCell="1" allowOverlap="1" wp14:anchorId="6B6E99C1" wp14:editId="64FB97C7">
          <wp:simplePos x="0" y="0"/>
          <wp:positionH relativeFrom="column">
            <wp:posOffset>5545455</wp:posOffset>
          </wp:positionH>
          <wp:positionV relativeFrom="paragraph">
            <wp:posOffset>8890</wp:posOffset>
          </wp:positionV>
          <wp:extent cx="400050" cy="1092835"/>
          <wp:effectExtent l="0" t="0" r="0" b="0"/>
          <wp:wrapThrough wrapText="bothSides">
            <wp:wrapPolygon edited="0">
              <wp:start x="0" y="0"/>
              <wp:lineTo x="0" y="21085"/>
              <wp:lineTo x="20571" y="21085"/>
              <wp:lineTo x="20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A5A8FD8" wp14:editId="30E3F23F">
          <wp:simplePos x="0" y="0"/>
          <wp:positionH relativeFrom="column">
            <wp:posOffset>-61595</wp:posOffset>
          </wp:positionH>
          <wp:positionV relativeFrom="paragraph">
            <wp:posOffset>2540</wp:posOffset>
          </wp:positionV>
          <wp:extent cx="552450" cy="483235"/>
          <wp:effectExtent l="0" t="0" r="0" b="0"/>
          <wp:wrapTight wrapText="bothSides">
            <wp:wrapPolygon edited="0">
              <wp:start x="0" y="0"/>
              <wp:lineTo x="0" y="20436"/>
              <wp:lineTo x="20855" y="20436"/>
              <wp:lineTo x="20855" y="0"/>
              <wp:lineTo x="0" y="0"/>
            </wp:wrapPolygon>
          </wp:wrapTight>
          <wp:docPr id="4" name="Picture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D5389D">
      <w:rPr>
        <w:sz w:val="36"/>
        <w:szCs w:val="36"/>
      </w:rPr>
      <w:tab/>
    </w:r>
  </w:p>
  <w:p w14:paraId="4DC3CBCF" w14:textId="2FDF17B9" w:rsidR="005B7153" w:rsidRDefault="005B7153" w:rsidP="005B7153">
    <w:pPr>
      <w:pStyle w:val="Koptekst"/>
    </w:pPr>
    <w:r>
      <w:tab/>
    </w:r>
  </w:p>
  <w:p w14:paraId="60DD61D4" w14:textId="77777777" w:rsidR="005B7153" w:rsidRDefault="005B715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503" w14:textId="77777777" w:rsidR="00DB6D93" w:rsidRPr="00D5389D" w:rsidRDefault="00DB6D93" w:rsidP="00DB6D93">
    <w:pPr>
      <w:pStyle w:val="Koptekst"/>
      <w:tabs>
        <w:tab w:val="clear" w:pos="4536"/>
        <w:tab w:val="clear" w:pos="9072"/>
        <w:tab w:val="right" w:pos="7088"/>
      </w:tabs>
      <w:rPr>
        <w:b/>
        <w:sz w:val="36"/>
        <w:szCs w:val="36"/>
      </w:rPr>
    </w:pPr>
    <w:r>
      <w:rPr>
        <w:noProof/>
        <w:lang w:eastAsia="nl-NL"/>
      </w:rPr>
      <w:drawing>
        <wp:anchor distT="0" distB="0" distL="114300" distR="114300" simplePos="0" relativeHeight="251658242" behindDoc="0" locked="0" layoutInCell="1" allowOverlap="1" wp14:anchorId="4BFBFE3F" wp14:editId="1D5599F2">
          <wp:simplePos x="0" y="0"/>
          <wp:positionH relativeFrom="column">
            <wp:posOffset>5234305</wp:posOffset>
          </wp:positionH>
          <wp:positionV relativeFrom="paragraph">
            <wp:posOffset>5715</wp:posOffset>
          </wp:positionV>
          <wp:extent cx="711200" cy="1943100"/>
          <wp:effectExtent l="0" t="0" r="0" b="0"/>
          <wp:wrapThrough wrapText="bothSides">
            <wp:wrapPolygon edited="0">
              <wp:start x="0" y="0"/>
              <wp:lineTo x="0" y="21388"/>
              <wp:lineTo x="20829" y="21388"/>
              <wp:lineTo x="208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7FF9155" wp14:editId="22776177">
          <wp:simplePos x="0" y="0"/>
          <wp:positionH relativeFrom="column">
            <wp:posOffset>-61595</wp:posOffset>
          </wp:positionH>
          <wp:positionV relativeFrom="paragraph">
            <wp:posOffset>1667</wp:posOffset>
          </wp:positionV>
          <wp:extent cx="745381" cy="652208"/>
          <wp:effectExtent l="0" t="0" r="0" b="0"/>
          <wp:wrapTight wrapText="bothSides">
            <wp:wrapPolygon edited="0">
              <wp:start x="0" y="0"/>
              <wp:lineTo x="0" y="20822"/>
              <wp:lineTo x="20992" y="20822"/>
              <wp:lineTo x="20992" y="0"/>
              <wp:lineTo x="0" y="0"/>
            </wp:wrapPolygon>
          </wp:wrapTight>
          <wp:docPr id="3" name="Picture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81" cy="65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D5389D">
      <w:rPr>
        <w:sz w:val="36"/>
        <w:szCs w:val="36"/>
      </w:rPr>
      <w:tab/>
    </w:r>
    <w:r w:rsidRPr="00D5389D">
      <w:rPr>
        <w:b/>
        <w:sz w:val="36"/>
        <w:szCs w:val="36"/>
      </w:rPr>
      <w:t>Belangenvereniging Julianadorp</w:t>
    </w:r>
  </w:p>
  <w:p w14:paraId="0EE3E4A4" w14:textId="77777777" w:rsidR="00DB6D93" w:rsidRDefault="00DB6D93" w:rsidP="00DB6D93">
    <w:pPr>
      <w:pStyle w:val="Koptekst"/>
    </w:pPr>
    <w:r>
      <w:t xml:space="preserve">  </w:t>
    </w:r>
    <w:r>
      <w:tab/>
    </w:r>
    <w:r>
      <w:tab/>
    </w:r>
    <w:r w:rsidRPr="00C17128">
      <w:t xml:space="preserve"> </w:t>
    </w:r>
  </w:p>
  <w:p w14:paraId="57C7252B" w14:textId="14F84B91" w:rsidR="00DB6D93" w:rsidRDefault="00DB6D93" w:rsidP="00DB6D93">
    <w:pPr>
      <w:pStyle w:val="Koptekst"/>
    </w:pPr>
    <w:r>
      <w:tab/>
    </w:r>
    <w:r w:rsidR="00364227">
      <w:rPr>
        <w:sz w:val="32"/>
        <w:szCs w:val="32"/>
      </w:rPr>
      <w:t xml:space="preserve">Werkgroep </w:t>
    </w:r>
    <w:r w:rsidR="0099173F">
      <w:rPr>
        <w:sz w:val="32"/>
        <w:szCs w:val="32"/>
      </w:rPr>
      <w:t xml:space="preserve">Cultureel Erfgoed </w:t>
    </w:r>
    <w:r w:rsidR="00134DE7">
      <w:rPr>
        <w:sz w:val="32"/>
        <w:szCs w:val="32"/>
      </w:rPr>
      <w:t>Julianadorp</w:t>
    </w:r>
    <w:r>
      <w:tab/>
    </w:r>
  </w:p>
  <w:p w14:paraId="0DE9C84D" w14:textId="38F40EAE" w:rsidR="00DB6D93" w:rsidRDefault="0099173F" w:rsidP="00DB6D93">
    <w:pPr>
      <w:pStyle w:val="Koptekst"/>
      <w:rPr>
        <w:rStyle w:val="Nadruk"/>
        <w:rFonts w:ascii="Arial" w:hAnsi="Arial" w:cs="Arial"/>
        <w:b/>
        <w:bCs/>
        <w:i w:val="0"/>
        <w:iCs w:val="0"/>
        <w:color w:val="6A6A6A"/>
        <w:shd w:val="clear" w:color="auto" w:fill="FFFFFF"/>
      </w:rPr>
    </w:pPr>
    <w:r>
      <w:t>erfgoed</w:t>
    </w:r>
    <w:r w:rsidR="00DB6D93">
      <w:t>@deBVJ.nl</w:t>
    </w:r>
  </w:p>
  <w:p w14:paraId="5CB5F81B" w14:textId="77777777" w:rsidR="00DB6D93" w:rsidRDefault="00000000" w:rsidP="00DB6D93">
    <w:pPr>
      <w:pStyle w:val="Koptekst"/>
      <w:tabs>
        <w:tab w:val="clear" w:pos="4536"/>
        <w:tab w:val="center" w:pos="2694"/>
      </w:tabs>
    </w:pPr>
    <w:hyperlink r:id="rId3" w:history="1">
      <w:r w:rsidR="00DB6D93" w:rsidRPr="003959F3">
        <w:rPr>
          <w:rStyle w:val="Hyperlink"/>
        </w:rPr>
        <w:t>www.deBVJ.nl</w:t>
      </w:r>
    </w:hyperlink>
  </w:p>
  <w:p w14:paraId="628CCA18" w14:textId="77777777" w:rsidR="00DB6D93" w:rsidRDefault="00DB6D93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9eOn99TaoPDtD" int2:id="EO9UJnKi">
      <int2:state int2:value="Rejected" int2:type="AugLoop_Text_Critique"/>
    </int2:textHash>
    <int2:textHash int2:hashCode="Mz96PICulJYEoP" int2:id="AkEUYTtc">
      <int2:state int2:value="Rejected" int2:type="AugLoop_Text_Critique"/>
    </int2:textHash>
    <int2:textHash int2:hashCode="TaVQh83i8K+8jv" int2:id="W49G7wS2">
      <int2:state int2:value="Rejected" int2:type="AugLoop_Text_Critique"/>
    </int2:textHash>
    <int2:textHash int2:hashCode="5re5E4OAvRt7bR" int2:id="SxxNESc2">
      <int2:state int2:value="Rejected" int2:type="AugLoop_Text_Critique"/>
    </int2:textHash>
    <int2:textHash int2:hashCode="N3Fq1mJ7UVqlbr" int2:id="4aXwFEN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D3D9"/>
    <w:multiLevelType w:val="hybridMultilevel"/>
    <w:tmpl w:val="FFFFFFFF"/>
    <w:lvl w:ilvl="0" w:tplc="91B08D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1C0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1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8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1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C1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3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63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8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79B"/>
    <w:multiLevelType w:val="hybridMultilevel"/>
    <w:tmpl w:val="FFFFFFFF"/>
    <w:lvl w:ilvl="0" w:tplc="C3984E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9A9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C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A6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CF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C2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0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EF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3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90F1"/>
    <w:multiLevelType w:val="hybridMultilevel"/>
    <w:tmpl w:val="FFFFFFFF"/>
    <w:lvl w:ilvl="0" w:tplc="AA423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1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AA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AD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9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0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8A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B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C8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EF9C"/>
    <w:multiLevelType w:val="hybridMultilevel"/>
    <w:tmpl w:val="FFFFFFFF"/>
    <w:lvl w:ilvl="0" w:tplc="258A6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A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C7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1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6F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C8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2C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6B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FB96"/>
    <w:multiLevelType w:val="hybridMultilevel"/>
    <w:tmpl w:val="060A3078"/>
    <w:lvl w:ilvl="0" w:tplc="B630FC82">
      <w:start w:val="1"/>
      <w:numFmt w:val="decimal"/>
      <w:lvlText w:val="%1."/>
      <w:lvlJc w:val="left"/>
      <w:pPr>
        <w:ind w:left="720" w:hanging="360"/>
      </w:pPr>
    </w:lvl>
    <w:lvl w:ilvl="1" w:tplc="8954DA38">
      <w:start w:val="1"/>
      <w:numFmt w:val="lowerLetter"/>
      <w:lvlText w:val="%2."/>
      <w:lvlJc w:val="left"/>
      <w:pPr>
        <w:ind w:left="1440" w:hanging="360"/>
      </w:pPr>
    </w:lvl>
    <w:lvl w:ilvl="2" w:tplc="48EE5FDC">
      <w:start w:val="1"/>
      <w:numFmt w:val="lowerRoman"/>
      <w:lvlText w:val="%3."/>
      <w:lvlJc w:val="right"/>
      <w:pPr>
        <w:ind w:left="2160" w:hanging="180"/>
      </w:pPr>
    </w:lvl>
    <w:lvl w:ilvl="3" w:tplc="12163E8C">
      <w:start w:val="1"/>
      <w:numFmt w:val="decimal"/>
      <w:lvlText w:val="%4."/>
      <w:lvlJc w:val="left"/>
      <w:pPr>
        <w:ind w:left="2880" w:hanging="360"/>
      </w:pPr>
    </w:lvl>
    <w:lvl w:ilvl="4" w:tplc="F72AD13E">
      <w:start w:val="1"/>
      <w:numFmt w:val="lowerLetter"/>
      <w:lvlText w:val="%5."/>
      <w:lvlJc w:val="left"/>
      <w:pPr>
        <w:ind w:left="3600" w:hanging="360"/>
      </w:pPr>
    </w:lvl>
    <w:lvl w:ilvl="5" w:tplc="B35E8CE6">
      <w:start w:val="1"/>
      <w:numFmt w:val="lowerRoman"/>
      <w:lvlText w:val="%6."/>
      <w:lvlJc w:val="right"/>
      <w:pPr>
        <w:ind w:left="4320" w:hanging="180"/>
      </w:pPr>
    </w:lvl>
    <w:lvl w:ilvl="6" w:tplc="CB4EFD02">
      <w:start w:val="1"/>
      <w:numFmt w:val="decimal"/>
      <w:lvlText w:val="%7."/>
      <w:lvlJc w:val="left"/>
      <w:pPr>
        <w:ind w:left="5040" w:hanging="360"/>
      </w:pPr>
    </w:lvl>
    <w:lvl w:ilvl="7" w:tplc="D3B693F0">
      <w:start w:val="1"/>
      <w:numFmt w:val="lowerLetter"/>
      <w:lvlText w:val="%8."/>
      <w:lvlJc w:val="left"/>
      <w:pPr>
        <w:ind w:left="5760" w:hanging="360"/>
      </w:pPr>
    </w:lvl>
    <w:lvl w:ilvl="8" w:tplc="08B8F0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A4A"/>
    <w:multiLevelType w:val="hybridMultilevel"/>
    <w:tmpl w:val="5198C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5CB1"/>
    <w:multiLevelType w:val="hybridMultilevel"/>
    <w:tmpl w:val="41C466D2"/>
    <w:lvl w:ilvl="0" w:tplc="EFDA35EA">
      <w:start w:val="1"/>
      <w:numFmt w:val="decimal"/>
      <w:lvlText w:val="%1."/>
      <w:lvlJc w:val="left"/>
      <w:pPr>
        <w:ind w:left="720" w:hanging="360"/>
      </w:pPr>
    </w:lvl>
    <w:lvl w:ilvl="1" w:tplc="D9E0E256">
      <w:start w:val="1"/>
      <w:numFmt w:val="lowerLetter"/>
      <w:lvlText w:val="%2."/>
      <w:lvlJc w:val="left"/>
      <w:pPr>
        <w:ind w:left="1440" w:hanging="360"/>
      </w:pPr>
    </w:lvl>
    <w:lvl w:ilvl="2" w:tplc="BB74ECFE">
      <w:start w:val="1"/>
      <w:numFmt w:val="lowerRoman"/>
      <w:lvlText w:val="%3."/>
      <w:lvlJc w:val="right"/>
      <w:pPr>
        <w:ind w:left="2160" w:hanging="180"/>
      </w:pPr>
    </w:lvl>
    <w:lvl w:ilvl="3" w:tplc="780A7BFC">
      <w:start w:val="1"/>
      <w:numFmt w:val="decimal"/>
      <w:lvlText w:val="%4."/>
      <w:lvlJc w:val="left"/>
      <w:pPr>
        <w:ind w:left="2880" w:hanging="360"/>
      </w:pPr>
    </w:lvl>
    <w:lvl w:ilvl="4" w:tplc="F404E88C">
      <w:start w:val="1"/>
      <w:numFmt w:val="lowerLetter"/>
      <w:lvlText w:val="%5."/>
      <w:lvlJc w:val="left"/>
      <w:pPr>
        <w:ind w:left="3600" w:hanging="360"/>
      </w:pPr>
    </w:lvl>
    <w:lvl w:ilvl="5" w:tplc="E698075E">
      <w:start w:val="1"/>
      <w:numFmt w:val="lowerRoman"/>
      <w:lvlText w:val="%6."/>
      <w:lvlJc w:val="right"/>
      <w:pPr>
        <w:ind w:left="4320" w:hanging="180"/>
      </w:pPr>
    </w:lvl>
    <w:lvl w:ilvl="6" w:tplc="0B72643E">
      <w:start w:val="1"/>
      <w:numFmt w:val="decimal"/>
      <w:lvlText w:val="%7."/>
      <w:lvlJc w:val="left"/>
      <w:pPr>
        <w:ind w:left="5040" w:hanging="360"/>
      </w:pPr>
    </w:lvl>
    <w:lvl w:ilvl="7" w:tplc="F4063968">
      <w:start w:val="1"/>
      <w:numFmt w:val="lowerLetter"/>
      <w:lvlText w:val="%8."/>
      <w:lvlJc w:val="left"/>
      <w:pPr>
        <w:ind w:left="5760" w:hanging="360"/>
      </w:pPr>
    </w:lvl>
    <w:lvl w:ilvl="8" w:tplc="AFE681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9525"/>
    <w:multiLevelType w:val="hybridMultilevel"/>
    <w:tmpl w:val="FFFFFFFF"/>
    <w:lvl w:ilvl="0" w:tplc="B3C08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42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C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F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E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1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20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5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930B"/>
    <w:multiLevelType w:val="hybridMultilevel"/>
    <w:tmpl w:val="FFFFFFFF"/>
    <w:lvl w:ilvl="0" w:tplc="A1D85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8EF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23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A9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D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C0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8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9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4D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7802"/>
    <w:multiLevelType w:val="hybridMultilevel"/>
    <w:tmpl w:val="E2348CB6"/>
    <w:lvl w:ilvl="0" w:tplc="7390CA3C">
      <w:numFmt w:val="bullet"/>
      <w:lvlText w:val="-"/>
      <w:lvlJc w:val="left"/>
      <w:pPr>
        <w:ind w:left="710" w:hanging="710"/>
      </w:pPr>
      <w:rPr>
        <w:rFonts w:ascii="Verdana" w:eastAsia="Times New Roman" w:hAnsi="Verdan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E32A5"/>
    <w:multiLevelType w:val="hybridMultilevel"/>
    <w:tmpl w:val="88E65434"/>
    <w:lvl w:ilvl="0" w:tplc="C7F487BA">
      <w:start w:val="3"/>
      <w:numFmt w:val="decimal"/>
      <w:lvlText w:val="%1."/>
      <w:lvlJc w:val="left"/>
      <w:pPr>
        <w:ind w:left="720" w:hanging="360"/>
      </w:pPr>
    </w:lvl>
    <w:lvl w:ilvl="1" w:tplc="602E30BC">
      <w:start w:val="1"/>
      <w:numFmt w:val="lowerLetter"/>
      <w:lvlText w:val="%2."/>
      <w:lvlJc w:val="left"/>
      <w:pPr>
        <w:ind w:left="1440" w:hanging="360"/>
      </w:pPr>
    </w:lvl>
    <w:lvl w:ilvl="2" w:tplc="1820DE22">
      <w:start w:val="1"/>
      <w:numFmt w:val="lowerRoman"/>
      <w:lvlText w:val="%3."/>
      <w:lvlJc w:val="right"/>
      <w:pPr>
        <w:ind w:left="2160" w:hanging="180"/>
      </w:pPr>
    </w:lvl>
    <w:lvl w:ilvl="3" w:tplc="4D7E3510">
      <w:start w:val="1"/>
      <w:numFmt w:val="decimal"/>
      <w:lvlText w:val="%4."/>
      <w:lvlJc w:val="left"/>
      <w:pPr>
        <w:ind w:left="2880" w:hanging="360"/>
      </w:pPr>
    </w:lvl>
    <w:lvl w:ilvl="4" w:tplc="F0860994">
      <w:start w:val="1"/>
      <w:numFmt w:val="lowerLetter"/>
      <w:lvlText w:val="%5."/>
      <w:lvlJc w:val="left"/>
      <w:pPr>
        <w:ind w:left="3600" w:hanging="360"/>
      </w:pPr>
    </w:lvl>
    <w:lvl w:ilvl="5" w:tplc="BE22D270">
      <w:start w:val="1"/>
      <w:numFmt w:val="lowerRoman"/>
      <w:lvlText w:val="%6."/>
      <w:lvlJc w:val="right"/>
      <w:pPr>
        <w:ind w:left="4320" w:hanging="180"/>
      </w:pPr>
    </w:lvl>
    <w:lvl w:ilvl="6" w:tplc="B1D83F7A">
      <w:start w:val="1"/>
      <w:numFmt w:val="decimal"/>
      <w:lvlText w:val="%7."/>
      <w:lvlJc w:val="left"/>
      <w:pPr>
        <w:ind w:left="5040" w:hanging="360"/>
      </w:pPr>
    </w:lvl>
    <w:lvl w:ilvl="7" w:tplc="8AF202D0">
      <w:start w:val="1"/>
      <w:numFmt w:val="lowerLetter"/>
      <w:lvlText w:val="%8."/>
      <w:lvlJc w:val="left"/>
      <w:pPr>
        <w:ind w:left="5760" w:hanging="360"/>
      </w:pPr>
    </w:lvl>
    <w:lvl w:ilvl="8" w:tplc="5F92FE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CB1C"/>
    <w:multiLevelType w:val="hybridMultilevel"/>
    <w:tmpl w:val="9D6CCAC6"/>
    <w:lvl w:ilvl="0" w:tplc="A0CC5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05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C0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E3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A0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8D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2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84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84BB"/>
    <w:multiLevelType w:val="hybridMultilevel"/>
    <w:tmpl w:val="2B6AE0BE"/>
    <w:lvl w:ilvl="0" w:tplc="72661A32">
      <w:start w:val="4"/>
      <w:numFmt w:val="decimal"/>
      <w:lvlText w:val="%1."/>
      <w:lvlJc w:val="left"/>
      <w:pPr>
        <w:ind w:left="720" w:hanging="360"/>
      </w:pPr>
    </w:lvl>
    <w:lvl w:ilvl="1" w:tplc="75DAAF00">
      <w:start w:val="1"/>
      <w:numFmt w:val="lowerLetter"/>
      <w:lvlText w:val="%2."/>
      <w:lvlJc w:val="left"/>
      <w:pPr>
        <w:ind w:left="1440" w:hanging="360"/>
      </w:pPr>
    </w:lvl>
    <w:lvl w:ilvl="2" w:tplc="1980C4F2">
      <w:start w:val="1"/>
      <w:numFmt w:val="lowerRoman"/>
      <w:lvlText w:val="%3."/>
      <w:lvlJc w:val="right"/>
      <w:pPr>
        <w:ind w:left="2160" w:hanging="180"/>
      </w:pPr>
    </w:lvl>
    <w:lvl w:ilvl="3" w:tplc="13AC0FDE">
      <w:start w:val="1"/>
      <w:numFmt w:val="decimal"/>
      <w:lvlText w:val="%4."/>
      <w:lvlJc w:val="left"/>
      <w:pPr>
        <w:ind w:left="2880" w:hanging="360"/>
      </w:pPr>
    </w:lvl>
    <w:lvl w:ilvl="4" w:tplc="07E2CBF6">
      <w:start w:val="1"/>
      <w:numFmt w:val="lowerLetter"/>
      <w:lvlText w:val="%5."/>
      <w:lvlJc w:val="left"/>
      <w:pPr>
        <w:ind w:left="3600" w:hanging="360"/>
      </w:pPr>
    </w:lvl>
    <w:lvl w:ilvl="5" w:tplc="3468D10E">
      <w:start w:val="1"/>
      <w:numFmt w:val="lowerRoman"/>
      <w:lvlText w:val="%6."/>
      <w:lvlJc w:val="right"/>
      <w:pPr>
        <w:ind w:left="4320" w:hanging="180"/>
      </w:pPr>
    </w:lvl>
    <w:lvl w:ilvl="6" w:tplc="BBDC765E">
      <w:start w:val="1"/>
      <w:numFmt w:val="decimal"/>
      <w:lvlText w:val="%7."/>
      <w:lvlJc w:val="left"/>
      <w:pPr>
        <w:ind w:left="5040" w:hanging="360"/>
      </w:pPr>
    </w:lvl>
    <w:lvl w:ilvl="7" w:tplc="77EC25C4">
      <w:start w:val="1"/>
      <w:numFmt w:val="lowerLetter"/>
      <w:lvlText w:val="%8."/>
      <w:lvlJc w:val="left"/>
      <w:pPr>
        <w:ind w:left="5760" w:hanging="360"/>
      </w:pPr>
    </w:lvl>
    <w:lvl w:ilvl="8" w:tplc="14A43E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B344"/>
    <w:multiLevelType w:val="hybridMultilevel"/>
    <w:tmpl w:val="FFFFFFFF"/>
    <w:lvl w:ilvl="0" w:tplc="C562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1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4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6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4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6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5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CE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4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F56B4"/>
    <w:multiLevelType w:val="hybridMultilevel"/>
    <w:tmpl w:val="21D66F04"/>
    <w:lvl w:ilvl="0" w:tplc="5216ABAA">
      <w:start w:val="1"/>
      <w:numFmt w:val="decimal"/>
      <w:lvlText w:val="%1."/>
      <w:lvlJc w:val="left"/>
      <w:pPr>
        <w:ind w:left="720" w:hanging="360"/>
      </w:pPr>
    </w:lvl>
    <w:lvl w:ilvl="1" w:tplc="2F52C9E8">
      <w:start w:val="1"/>
      <w:numFmt w:val="lowerLetter"/>
      <w:lvlText w:val="%2."/>
      <w:lvlJc w:val="left"/>
      <w:pPr>
        <w:ind w:left="1440" w:hanging="360"/>
      </w:pPr>
    </w:lvl>
    <w:lvl w:ilvl="2" w:tplc="4CF23EFC">
      <w:start w:val="1"/>
      <w:numFmt w:val="lowerRoman"/>
      <w:lvlText w:val="%3."/>
      <w:lvlJc w:val="right"/>
      <w:pPr>
        <w:ind w:left="2160" w:hanging="180"/>
      </w:pPr>
    </w:lvl>
    <w:lvl w:ilvl="3" w:tplc="9392C4BA">
      <w:start w:val="1"/>
      <w:numFmt w:val="decimal"/>
      <w:lvlText w:val="%4."/>
      <w:lvlJc w:val="left"/>
      <w:pPr>
        <w:ind w:left="2880" w:hanging="360"/>
      </w:pPr>
    </w:lvl>
    <w:lvl w:ilvl="4" w:tplc="CEEA6010">
      <w:start w:val="1"/>
      <w:numFmt w:val="lowerLetter"/>
      <w:lvlText w:val="%5."/>
      <w:lvlJc w:val="left"/>
      <w:pPr>
        <w:ind w:left="3600" w:hanging="360"/>
      </w:pPr>
    </w:lvl>
    <w:lvl w:ilvl="5" w:tplc="C9207794">
      <w:start w:val="1"/>
      <w:numFmt w:val="lowerRoman"/>
      <w:lvlText w:val="%6."/>
      <w:lvlJc w:val="right"/>
      <w:pPr>
        <w:ind w:left="4320" w:hanging="180"/>
      </w:pPr>
    </w:lvl>
    <w:lvl w:ilvl="6" w:tplc="CA026C3A">
      <w:start w:val="1"/>
      <w:numFmt w:val="decimal"/>
      <w:lvlText w:val="%7."/>
      <w:lvlJc w:val="left"/>
      <w:pPr>
        <w:ind w:left="5040" w:hanging="360"/>
      </w:pPr>
    </w:lvl>
    <w:lvl w:ilvl="7" w:tplc="65FA983C">
      <w:start w:val="1"/>
      <w:numFmt w:val="lowerLetter"/>
      <w:lvlText w:val="%8."/>
      <w:lvlJc w:val="left"/>
      <w:pPr>
        <w:ind w:left="5760" w:hanging="360"/>
      </w:pPr>
    </w:lvl>
    <w:lvl w:ilvl="8" w:tplc="D0C816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CB333"/>
    <w:multiLevelType w:val="hybridMultilevel"/>
    <w:tmpl w:val="FFFFFFFF"/>
    <w:lvl w:ilvl="0" w:tplc="B1BC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4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0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88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3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A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6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69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68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5D77D"/>
    <w:multiLevelType w:val="hybridMultilevel"/>
    <w:tmpl w:val="FFFFFFFF"/>
    <w:lvl w:ilvl="0" w:tplc="469E96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5A4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0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2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AE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2B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6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8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84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01971"/>
    <w:multiLevelType w:val="hybridMultilevel"/>
    <w:tmpl w:val="6AFA764E"/>
    <w:lvl w:ilvl="0" w:tplc="7390CA3C">
      <w:numFmt w:val="bullet"/>
      <w:lvlText w:val="-"/>
      <w:lvlJc w:val="left"/>
      <w:pPr>
        <w:ind w:left="710" w:hanging="710"/>
      </w:pPr>
      <w:rPr>
        <w:rFonts w:ascii="Verdana" w:eastAsia="Times New Roman" w:hAnsi="Verdan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7086"/>
    <w:multiLevelType w:val="hybridMultilevel"/>
    <w:tmpl w:val="FFFFFFFF"/>
    <w:lvl w:ilvl="0" w:tplc="D43A4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2C7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64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6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6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C9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CE04"/>
    <w:multiLevelType w:val="hybridMultilevel"/>
    <w:tmpl w:val="2DAA4D30"/>
    <w:lvl w:ilvl="0" w:tplc="8A3CA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0C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A1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2D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0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6C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2A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4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89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01CEE"/>
    <w:multiLevelType w:val="hybridMultilevel"/>
    <w:tmpl w:val="FBFA5AFA"/>
    <w:lvl w:ilvl="0" w:tplc="0413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7B008B03"/>
    <w:multiLevelType w:val="hybridMultilevel"/>
    <w:tmpl w:val="F59CE58E"/>
    <w:lvl w:ilvl="0" w:tplc="08588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C8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E7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2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5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A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05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3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A5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A4D67"/>
    <w:multiLevelType w:val="hybridMultilevel"/>
    <w:tmpl w:val="FFFFFFFF"/>
    <w:lvl w:ilvl="0" w:tplc="EBA6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5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7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0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04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20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0D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2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A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6A229"/>
    <w:multiLevelType w:val="hybridMultilevel"/>
    <w:tmpl w:val="A4E2DE24"/>
    <w:lvl w:ilvl="0" w:tplc="B24EF3E2">
      <w:start w:val="2"/>
      <w:numFmt w:val="decimal"/>
      <w:lvlText w:val="%1."/>
      <w:lvlJc w:val="left"/>
      <w:pPr>
        <w:ind w:left="720" w:hanging="360"/>
      </w:pPr>
    </w:lvl>
    <w:lvl w:ilvl="1" w:tplc="AEC0A7EA">
      <w:start w:val="1"/>
      <w:numFmt w:val="lowerLetter"/>
      <w:lvlText w:val="%2."/>
      <w:lvlJc w:val="left"/>
      <w:pPr>
        <w:ind w:left="1440" w:hanging="360"/>
      </w:pPr>
    </w:lvl>
    <w:lvl w:ilvl="2" w:tplc="2E9C73F2">
      <w:start w:val="1"/>
      <w:numFmt w:val="lowerRoman"/>
      <w:lvlText w:val="%3."/>
      <w:lvlJc w:val="right"/>
      <w:pPr>
        <w:ind w:left="2160" w:hanging="180"/>
      </w:pPr>
    </w:lvl>
    <w:lvl w:ilvl="3" w:tplc="7A76A4AC">
      <w:start w:val="1"/>
      <w:numFmt w:val="decimal"/>
      <w:lvlText w:val="%4."/>
      <w:lvlJc w:val="left"/>
      <w:pPr>
        <w:ind w:left="2880" w:hanging="360"/>
      </w:pPr>
    </w:lvl>
    <w:lvl w:ilvl="4" w:tplc="CC2644DC">
      <w:start w:val="1"/>
      <w:numFmt w:val="lowerLetter"/>
      <w:lvlText w:val="%5."/>
      <w:lvlJc w:val="left"/>
      <w:pPr>
        <w:ind w:left="3600" w:hanging="360"/>
      </w:pPr>
    </w:lvl>
    <w:lvl w:ilvl="5" w:tplc="1E809D3E">
      <w:start w:val="1"/>
      <w:numFmt w:val="lowerRoman"/>
      <w:lvlText w:val="%6."/>
      <w:lvlJc w:val="right"/>
      <w:pPr>
        <w:ind w:left="4320" w:hanging="180"/>
      </w:pPr>
    </w:lvl>
    <w:lvl w:ilvl="6" w:tplc="E59AEB74">
      <w:start w:val="1"/>
      <w:numFmt w:val="decimal"/>
      <w:lvlText w:val="%7."/>
      <w:lvlJc w:val="left"/>
      <w:pPr>
        <w:ind w:left="5040" w:hanging="360"/>
      </w:pPr>
    </w:lvl>
    <w:lvl w:ilvl="7" w:tplc="490CA652">
      <w:start w:val="1"/>
      <w:numFmt w:val="lowerLetter"/>
      <w:lvlText w:val="%8."/>
      <w:lvlJc w:val="left"/>
      <w:pPr>
        <w:ind w:left="5760" w:hanging="360"/>
      </w:pPr>
    </w:lvl>
    <w:lvl w:ilvl="8" w:tplc="091CEE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ECA64"/>
    <w:multiLevelType w:val="hybridMultilevel"/>
    <w:tmpl w:val="3E8E3700"/>
    <w:lvl w:ilvl="0" w:tplc="5CD0ED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190255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ACCE1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42018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EC015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92AC23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B271F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4C115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B7AEA7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7051556">
    <w:abstractNumId w:val="2"/>
  </w:num>
  <w:num w:numId="2" w16cid:durableId="1900747117">
    <w:abstractNumId w:val="15"/>
  </w:num>
  <w:num w:numId="3" w16cid:durableId="1363703709">
    <w:abstractNumId w:val="13"/>
  </w:num>
  <w:num w:numId="4" w16cid:durableId="364871106">
    <w:abstractNumId w:val="22"/>
  </w:num>
  <w:num w:numId="5" w16cid:durableId="1164931770">
    <w:abstractNumId w:val="3"/>
  </w:num>
  <w:num w:numId="6" w16cid:durableId="397636832">
    <w:abstractNumId w:val="1"/>
  </w:num>
  <w:num w:numId="7" w16cid:durableId="1154031544">
    <w:abstractNumId w:val="0"/>
  </w:num>
  <w:num w:numId="8" w16cid:durableId="1629428505">
    <w:abstractNumId w:val="8"/>
  </w:num>
  <w:num w:numId="9" w16cid:durableId="1833839033">
    <w:abstractNumId w:val="7"/>
  </w:num>
  <w:num w:numId="10" w16cid:durableId="1459108437">
    <w:abstractNumId w:val="16"/>
  </w:num>
  <w:num w:numId="11" w16cid:durableId="850484946">
    <w:abstractNumId w:val="18"/>
  </w:num>
  <w:num w:numId="12" w16cid:durableId="1525171971">
    <w:abstractNumId w:val="12"/>
  </w:num>
  <w:num w:numId="13" w16cid:durableId="1138453360">
    <w:abstractNumId w:val="10"/>
  </w:num>
  <w:num w:numId="14" w16cid:durableId="2132821902">
    <w:abstractNumId w:val="23"/>
  </w:num>
  <w:num w:numId="15" w16cid:durableId="785732309">
    <w:abstractNumId w:val="14"/>
  </w:num>
  <w:num w:numId="16" w16cid:durableId="1046413869">
    <w:abstractNumId w:val="19"/>
  </w:num>
  <w:num w:numId="17" w16cid:durableId="1493452537">
    <w:abstractNumId w:val="6"/>
  </w:num>
  <w:num w:numId="18" w16cid:durableId="141388186">
    <w:abstractNumId w:val="4"/>
  </w:num>
  <w:num w:numId="19" w16cid:durableId="838079569">
    <w:abstractNumId w:val="21"/>
  </w:num>
  <w:num w:numId="20" w16cid:durableId="1113982065">
    <w:abstractNumId w:val="11"/>
  </w:num>
  <w:num w:numId="21" w16cid:durableId="1048916777">
    <w:abstractNumId w:val="24"/>
  </w:num>
  <w:num w:numId="22" w16cid:durableId="1204486373">
    <w:abstractNumId w:val="5"/>
  </w:num>
  <w:num w:numId="23" w16cid:durableId="612982415">
    <w:abstractNumId w:val="9"/>
  </w:num>
  <w:num w:numId="24" w16cid:durableId="1546796560">
    <w:abstractNumId w:val="17"/>
  </w:num>
  <w:num w:numId="25" w16cid:durableId="3447481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3E"/>
    <w:rsid w:val="0001155B"/>
    <w:rsid w:val="00011EC8"/>
    <w:rsid w:val="00022F5A"/>
    <w:rsid w:val="0005292C"/>
    <w:rsid w:val="0007283E"/>
    <w:rsid w:val="00080AF1"/>
    <w:rsid w:val="00084603"/>
    <w:rsid w:val="000A7721"/>
    <w:rsid w:val="000B1765"/>
    <w:rsid w:val="000B522B"/>
    <w:rsid w:val="000B63CB"/>
    <w:rsid w:val="0010256C"/>
    <w:rsid w:val="0010649F"/>
    <w:rsid w:val="00117E49"/>
    <w:rsid w:val="00126820"/>
    <w:rsid w:val="001301D0"/>
    <w:rsid w:val="00134DE7"/>
    <w:rsid w:val="0014155D"/>
    <w:rsid w:val="00156578"/>
    <w:rsid w:val="00173C07"/>
    <w:rsid w:val="00192D2A"/>
    <w:rsid w:val="001A04B1"/>
    <w:rsid w:val="001E05A9"/>
    <w:rsid w:val="001F2CFA"/>
    <w:rsid w:val="001F302A"/>
    <w:rsid w:val="001F3E90"/>
    <w:rsid w:val="00216988"/>
    <w:rsid w:val="00286DA0"/>
    <w:rsid w:val="00291CC1"/>
    <w:rsid w:val="00295794"/>
    <w:rsid w:val="002C5A22"/>
    <w:rsid w:val="002D082F"/>
    <w:rsid w:val="002D13DA"/>
    <w:rsid w:val="002F28E8"/>
    <w:rsid w:val="0031022E"/>
    <w:rsid w:val="00311176"/>
    <w:rsid w:val="0031157E"/>
    <w:rsid w:val="003239AC"/>
    <w:rsid w:val="00332476"/>
    <w:rsid w:val="003639A6"/>
    <w:rsid w:val="00364227"/>
    <w:rsid w:val="0036556C"/>
    <w:rsid w:val="00365CF0"/>
    <w:rsid w:val="00372180"/>
    <w:rsid w:val="00387CF2"/>
    <w:rsid w:val="00394F56"/>
    <w:rsid w:val="003A06F8"/>
    <w:rsid w:val="003B243B"/>
    <w:rsid w:val="003B5184"/>
    <w:rsid w:val="003E3933"/>
    <w:rsid w:val="003F4E52"/>
    <w:rsid w:val="00400C3B"/>
    <w:rsid w:val="00404121"/>
    <w:rsid w:val="00433F0C"/>
    <w:rsid w:val="00460387"/>
    <w:rsid w:val="0046425D"/>
    <w:rsid w:val="0046716B"/>
    <w:rsid w:val="00481A6A"/>
    <w:rsid w:val="004A5C75"/>
    <w:rsid w:val="004D329E"/>
    <w:rsid w:val="00500B1C"/>
    <w:rsid w:val="00502E4F"/>
    <w:rsid w:val="005077C7"/>
    <w:rsid w:val="0051118A"/>
    <w:rsid w:val="00523B88"/>
    <w:rsid w:val="00533312"/>
    <w:rsid w:val="005450D0"/>
    <w:rsid w:val="005566D9"/>
    <w:rsid w:val="00562995"/>
    <w:rsid w:val="0057055C"/>
    <w:rsid w:val="00582CFF"/>
    <w:rsid w:val="00590603"/>
    <w:rsid w:val="005A1923"/>
    <w:rsid w:val="005A4865"/>
    <w:rsid w:val="005B7153"/>
    <w:rsid w:val="005C051C"/>
    <w:rsid w:val="00640C01"/>
    <w:rsid w:val="00650997"/>
    <w:rsid w:val="0067033A"/>
    <w:rsid w:val="006725F5"/>
    <w:rsid w:val="0067501A"/>
    <w:rsid w:val="006812DA"/>
    <w:rsid w:val="006834CD"/>
    <w:rsid w:val="00696255"/>
    <w:rsid w:val="006B535E"/>
    <w:rsid w:val="006B76FE"/>
    <w:rsid w:val="006C74C1"/>
    <w:rsid w:val="006D09EF"/>
    <w:rsid w:val="006E47A0"/>
    <w:rsid w:val="006E7262"/>
    <w:rsid w:val="006F3BB6"/>
    <w:rsid w:val="006F5989"/>
    <w:rsid w:val="00700F3A"/>
    <w:rsid w:val="0072685B"/>
    <w:rsid w:val="00732C86"/>
    <w:rsid w:val="00754486"/>
    <w:rsid w:val="00763A75"/>
    <w:rsid w:val="007A0B81"/>
    <w:rsid w:val="007B7A5F"/>
    <w:rsid w:val="007C7E0B"/>
    <w:rsid w:val="007F368D"/>
    <w:rsid w:val="007F36D1"/>
    <w:rsid w:val="00800CA7"/>
    <w:rsid w:val="008159F0"/>
    <w:rsid w:val="00827B0C"/>
    <w:rsid w:val="008424C8"/>
    <w:rsid w:val="008921B8"/>
    <w:rsid w:val="008B0327"/>
    <w:rsid w:val="008B4714"/>
    <w:rsid w:val="008E0394"/>
    <w:rsid w:val="008E1D0D"/>
    <w:rsid w:val="008E2718"/>
    <w:rsid w:val="00906B04"/>
    <w:rsid w:val="00915E13"/>
    <w:rsid w:val="00930AD8"/>
    <w:rsid w:val="00931F7C"/>
    <w:rsid w:val="00943581"/>
    <w:rsid w:val="00947F50"/>
    <w:rsid w:val="00963F78"/>
    <w:rsid w:val="0099173F"/>
    <w:rsid w:val="00996458"/>
    <w:rsid w:val="009B144E"/>
    <w:rsid w:val="009B353E"/>
    <w:rsid w:val="009B3B02"/>
    <w:rsid w:val="009D26B4"/>
    <w:rsid w:val="009E0FDF"/>
    <w:rsid w:val="009F137B"/>
    <w:rsid w:val="00A10648"/>
    <w:rsid w:val="00A150D1"/>
    <w:rsid w:val="00A2531A"/>
    <w:rsid w:val="00A2635E"/>
    <w:rsid w:val="00A45E79"/>
    <w:rsid w:val="00A6716A"/>
    <w:rsid w:val="00A7177D"/>
    <w:rsid w:val="00A932FD"/>
    <w:rsid w:val="00AA6222"/>
    <w:rsid w:val="00AB0298"/>
    <w:rsid w:val="00AB28F5"/>
    <w:rsid w:val="00AC0B1E"/>
    <w:rsid w:val="00AC6B51"/>
    <w:rsid w:val="00AF17A1"/>
    <w:rsid w:val="00B36014"/>
    <w:rsid w:val="00B43697"/>
    <w:rsid w:val="00B8283A"/>
    <w:rsid w:val="00BB7373"/>
    <w:rsid w:val="00BF4C66"/>
    <w:rsid w:val="00C17E88"/>
    <w:rsid w:val="00C67C65"/>
    <w:rsid w:val="00C90D35"/>
    <w:rsid w:val="00C9174D"/>
    <w:rsid w:val="00C934BC"/>
    <w:rsid w:val="00C93EA0"/>
    <w:rsid w:val="00CA16C0"/>
    <w:rsid w:val="00CA1A1F"/>
    <w:rsid w:val="00CA2FD6"/>
    <w:rsid w:val="00CB74CD"/>
    <w:rsid w:val="00CE3515"/>
    <w:rsid w:val="00CF4BC4"/>
    <w:rsid w:val="00CF77C1"/>
    <w:rsid w:val="00D235A5"/>
    <w:rsid w:val="00D401C8"/>
    <w:rsid w:val="00D5389D"/>
    <w:rsid w:val="00D57B37"/>
    <w:rsid w:val="00D60B85"/>
    <w:rsid w:val="00D61A67"/>
    <w:rsid w:val="00D65C5B"/>
    <w:rsid w:val="00D878BF"/>
    <w:rsid w:val="00DA21D7"/>
    <w:rsid w:val="00DA274F"/>
    <w:rsid w:val="00DB0AE6"/>
    <w:rsid w:val="00DB23F7"/>
    <w:rsid w:val="00DB61AC"/>
    <w:rsid w:val="00DB6D93"/>
    <w:rsid w:val="00E3039C"/>
    <w:rsid w:val="00E33225"/>
    <w:rsid w:val="00E410F7"/>
    <w:rsid w:val="00E60CB7"/>
    <w:rsid w:val="00E72EB5"/>
    <w:rsid w:val="00E95684"/>
    <w:rsid w:val="00E96AEE"/>
    <w:rsid w:val="00EB476D"/>
    <w:rsid w:val="00EC08E0"/>
    <w:rsid w:val="00EC7B79"/>
    <w:rsid w:val="00EC7DD7"/>
    <w:rsid w:val="00F0664E"/>
    <w:rsid w:val="00F166DF"/>
    <w:rsid w:val="00F2714B"/>
    <w:rsid w:val="00F37D2A"/>
    <w:rsid w:val="00F4139F"/>
    <w:rsid w:val="00F43908"/>
    <w:rsid w:val="00F62FB4"/>
    <w:rsid w:val="00F87A10"/>
    <w:rsid w:val="00F90C0E"/>
    <w:rsid w:val="00FB10DD"/>
    <w:rsid w:val="00FB57D3"/>
    <w:rsid w:val="00FC79EB"/>
    <w:rsid w:val="00FD413A"/>
    <w:rsid w:val="00FE65EC"/>
    <w:rsid w:val="01052136"/>
    <w:rsid w:val="010E1585"/>
    <w:rsid w:val="01236E1B"/>
    <w:rsid w:val="014EAFCD"/>
    <w:rsid w:val="01C8EBD3"/>
    <w:rsid w:val="01D4BC5E"/>
    <w:rsid w:val="01EA3E24"/>
    <w:rsid w:val="0221F550"/>
    <w:rsid w:val="023AEC6D"/>
    <w:rsid w:val="028771C9"/>
    <w:rsid w:val="02A737FD"/>
    <w:rsid w:val="033380C7"/>
    <w:rsid w:val="0364BC34"/>
    <w:rsid w:val="03D6A09F"/>
    <w:rsid w:val="05618398"/>
    <w:rsid w:val="05618E30"/>
    <w:rsid w:val="05E6090E"/>
    <w:rsid w:val="063430A8"/>
    <w:rsid w:val="06BC65B9"/>
    <w:rsid w:val="06BDAF47"/>
    <w:rsid w:val="06D95754"/>
    <w:rsid w:val="0765BCB5"/>
    <w:rsid w:val="08553422"/>
    <w:rsid w:val="0A012D10"/>
    <w:rsid w:val="0A10F816"/>
    <w:rsid w:val="0A8BF3A1"/>
    <w:rsid w:val="0AA67792"/>
    <w:rsid w:val="0AFE94A6"/>
    <w:rsid w:val="0B9084C1"/>
    <w:rsid w:val="0B924CFF"/>
    <w:rsid w:val="0B9CFD71"/>
    <w:rsid w:val="0BACC877"/>
    <w:rsid w:val="0BF00BB7"/>
    <w:rsid w:val="0C20D034"/>
    <w:rsid w:val="0C6620C2"/>
    <w:rsid w:val="0D20AE92"/>
    <w:rsid w:val="0D2A2119"/>
    <w:rsid w:val="0D42293E"/>
    <w:rsid w:val="0D6C957D"/>
    <w:rsid w:val="0DED4C47"/>
    <w:rsid w:val="0E14CAC7"/>
    <w:rsid w:val="0EEF3D81"/>
    <w:rsid w:val="0EF20078"/>
    <w:rsid w:val="0EFA9557"/>
    <w:rsid w:val="0F68E114"/>
    <w:rsid w:val="0F70CE9A"/>
    <w:rsid w:val="0F79169B"/>
    <w:rsid w:val="0FD04E50"/>
    <w:rsid w:val="103DAF96"/>
    <w:rsid w:val="108DD0D9"/>
    <w:rsid w:val="109A8115"/>
    <w:rsid w:val="1104B175"/>
    <w:rsid w:val="114C323A"/>
    <w:rsid w:val="117A38CF"/>
    <w:rsid w:val="11C05BEC"/>
    <w:rsid w:val="129D0AE7"/>
    <w:rsid w:val="13130919"/>
    <w:rsid w:val="13841E44"/>
    <w:rsid w:val="139FD44F"/>
    <w:rsid w:val="13D5BA7B"/>
    <w:rsid w:val="143C5237"/>
    <w:rsid w:val="1512981A"/>
    <w:rsid w:val="1539B587"/>
    <w:rsid w:val="153BA4B0"/>
    <w:rsid w:val="1543DFB7"/>
    <w:rsid w:val="1561A633"/>
    <w:rsid w:val="15718ADC"/>
    <w:rsid w:val="15A06370"/>
    <w:rsid w:val="15D3BA61"/>
    <w:rsid w:val="15E3047B"/>
    <w:rsid w:val="165241F8"/>
    <w:rsid w:val="16709AD4"/>
    <w:rsid w:val="16D77511"/>
    <w:rsid w:val="172CC726"/>
    <w:rsid w:val="17564413"/>
    <w:rsid w:val="177ED4DC"/>
    <w:rsid w:val="17EE1259"/>
    <w:rsid w:val="187B8079"/>
    <w:rsid w:val="1898ECE6"/>
    <w:rsid w:val="18C468DD"/>
    <w:rsid w:val="1933FBEC"/>
    <w:rsid w:val="19612552"/>
    <w:rsid w:val="1989E2BA"/>
    <w:rsid w:val="19A4A4E8"/>
    <w:rsid w:val="19B0D151"/>
    <w:rsid w:val="1A03A470"/>
    <w:rsid w:val="1A0FAC1D"/>
    <w:rsid w:val="1A210016"/>
    <w:rsid w:val="1A34BD47"/>
    <w:rsid w:val="1A44FBFF"/>
    <w:rsid w:val="1A63F373"/>
    <w:rsid w:val="1AAB93BB"/>
    <w:rsid w:val="1B8E1BD7"/>
    <w:rsid w:val="1BAD4DB2"/>
    <w:rsid w:val="1BE0CC60"/>
    <w:rsid w:val="1BFFC3D4"/>
    <w:rsid w:val="1C29B536"/>
    <w:rsid w:val="1C464363"/>
    <w:rsid w:val="1C6D7BE0"/>
    <w:rsid w:val="1C7B09F5"/>
    <w:rsid w:val="1CC5E1BA"/>
    <w:rsid w:val="1CC95A43"/>
    <w:rsid w:val="1D16F2FD"/>
    <w:rsid w:val="1D29EC38"/>
    <w:rsid w:val="1D2C3A12"/>
    <w:rsid w:val="1D56DF22"/>
    <w:rsid w:val="1D7C9CC1"/>
    <w:rsid w:val="1DCFA759"/>
    <w:rsid w:val="1DE3347D"/>
    <w:rsid w:val="1ECC7A90"/>
    <w:rsid w:val="1F376496"/>
    <w:rsid w:val="1F4F67FD"/>
    <w:rsid w:val="1F66F1CE"/>
    <w:rsid w:val="1FF9243E"/>
    <w:rsid w:val="209E8FC7"/>
    <w:rsid w:val="2122C2C5"/>
    <w:rsid w:val="2142FE59"/>
    <w:rsid w:val="2154065F"/>
    <w:rsid w:val="2170F7FA"/>
    <w:rsid w:val="2194F49F"/>
    <w:rsid w:val="21FD5D5B"/>
    <w:rsid w:val="221ED1C7"/>
    <w:rsid w:val="224AD14B"/>
    <w:rsid w:val="22C97509"/>
    <w:rsid w:val="22D1D23E"/>
    <w:rsid w:val="22F8E59B"/>
    <w:rsid w:val="22FB03B7"/>
    <w:rsid w:val="22FF4B89"/>
    <w:rsid w:val="2330C500"/>
    <w:rsid w:val="23994776"/>
    <w:rsid w:val="23FF18D0"/>
    <w:rsid w:val="241B9EBE"/>
    <w:rsid w:val="241D806B"/>
    <w:rsid w:val="24C74FC4"/>
    <w:rsid w:val="2551B560"/>
    <w:rsid w:val="25893A8E"/>
    <w:rsid w:val="267F051B"/>
    <w:rsid w:val="26953FAB"/>
    <w:rsid w:val="26D2BCEA"/>
    <w:rsid w:val="27043098"/>
    <w:rsid w:val="271F19D7"/>
    <w:rsid w:val="276C0272"/>
    <w:rsid w:val="277F248D"/>
    <w:rsid w:val="28043623"/>
    <w:rsid w:val="28834B6B"/>
    <w:rsid w:val="2925E724"/>
    <w:rsid w:val="29473975"/>
    <w:rsid w:val="29618E67"/>
    <w:rsid w:val="298C57A2"/>
    <w:rsid w:val="29A00684"/>
    <w:rsid w:val="2AC1B785"/>
    <w:rsid w:val="2AE65047"/>
    <w:rsid w:val="2AED381B"/>
    <w:rsid w:val="2B45CCD9"/>
    <w:rsid w:val="2B7EA335"/>
    <w:rsid w:val="2BA43FA1"/>
    <w:rsid w:val="2BA733FE"/>
    <w:rsid w:val="2BAF7A10"/>
    <w:rsid w:val="2BDD9654"/>
    <w:rsid w:val="2BE29081"/>
    <w:rsid w:val="2CB61A4A"/>
    <w:rsid w:val="2D1A7396"/>
    <w:rsid w:val="2D401002"/>
    <w:rsid w:val="2D669887"/>
    <w:rsid w:val="2E7377A7"/>
    <w:rsid w:val="2E743EDE"/>
    <w:rsid w:val="2E787C75"/>
    <w:rsid w:val="2F00D4DC"/>
    <w:rsid w:val="2F41BAAE"/>
    <w:rsid w:val="2F6A40CD"/>
    <w:rsid w:val="2FBE4046"/>
    <w:rsid w:val="2FE75A73"/>
    <w:rsid w:val="301CCE24"/>
    <w:rsid w:val="303C5DBD"/>
    <w:rsid w:val="307992FF"/>
    <w:rsid w:val="30C2101B"/>
    <w:rsid w:val="30D22BC3"/>
    <w:rsid w:val="3110D135"/>
    <w:rsid w:val="313BC874"/>
    <w:rsid w:val="31524B5A"/>
    <w:rsid w:val="31C46B5B"/>
    <w:rsid w:val="32167582"/>
    <w:rsid w:val="3220766A"/>
    <w:rsid w:val="3244ADF7"/>
    <w:rsid w:val="325E585B"/>
    <w:rsid w:val="3260182B"/>
    <w:rsid w:val="32D54D08"/>
    <w:rsid w:val="330DE810"/>
    <w:rsid w:val="33FC33A0"/>
    <w:rsid w:val="3409EF95"/>
    <w:rsid w:val="34E1D2F7"/>
    <w:rsid w:val="351D1634"/>
    <w:rsid w:val="3520D9E3"/>
    <w:rsid w:val="35837E44"/>
    <w:rsid w:val="35930F3C"/>
    <w:rsid w:val="35E44258"/>
    <w:rsid w:val="36210BFD"/>
    <w:rsid w:val="363E9741"/>
    <w:rsid w:val="36836488"/>
    <w:rsid w:val="370CD8BD"/>
    <w:rsid w:val="378012B9"/>
    <w:rsid w:val="37827BAE"/>
    <w:rsid w:val="37E15933"/>
    <w:rsid w:val="3839B3E1"/>
    <w:rsid w:val="38794ED5"/>
    <w:rsid w:val="397D2994"/>
    <w:rsid w:val="3A20A926"/>
    <w:rsid w:val="3A2974ED"/>
    <w:rsid w:val="3AB7B37B"/>
    <w:rsid w:val="3B54A298"/>
    <w:rsid w:val="3BBA636B"/>
    <w:rsid w:val="3C94FE01"/>
    <w:rsid w:val="3C9CEB87"/>
    <w:rsid w:val="3CC1F0EB"/>
    <w:rsid w:val="3CDC9AD1"/>
    <w:rsid w:val="3DA61F1B"/>
    <w:rsid w:val="3E08F53C"/>
    <w:rsid w:val="3E30CE62"/>
    <w:rsid w:val="3E347062"/>
    <w:rsid w:val="3E39D03A"/>
    <w:rsid w:val="3EAFDB3D"/>
    <w:rsid w:val="3F123FC1"/>
    <w:rsid w:val="3F4CD3CD"/>
    <w:rsid w:val="3F7A07F7"/>
    <w:rsid w:val="3F9B1A9B"/>
    <w:rsid w:val="3FCC9EC3"/>
    <w:rsid w:val="3FD040C3"/>
    <w:rsid w:val="3FF5ECA8"/>
    <w:rsid w:val="408DD48E"/>
    <w:rsid w:val="414C1D2E"/>
    <w:rsid w:val="41705CAA"/>
    <w:rsid w:val="4195620E"/>
    <w:rsid w:val="41C0EEC4"/>
    <w:rsid w:val="423486D2"/>
    <w:rsid w:val="42595712"/>
    <w:rsid w:val="42603C04"/>
    <w:rsid w:val="427E748F"/>
    <w:rsid w:val="4296EB7D"/>
    <w:rsid w:val="4307E185"/>
    <w:rsid w:val="43A72827"/>
    <w:rsid w:val="441B9C3B"/>
    <w:rsid w:val="44336E51"/>
    <w:rsid w:val="4445AD67"/>
    <w:rsid w:val="448924A6"/>
    <w:rsid w:val="44CD02D0"/>
    <w:rsid w:val="44EAC94C"/>
    <w:rsid w:val="44EB3D38"/>
    <w:rsid w:val="45588F96"/>
    <w:rsid w:val="45F9BDED"/>
    <w:rsid w:val="469DE9A5"/>
    <w:rsid w:val="46B35351"/>
    <w:rsid w:val="46D27C14"/>
    <w:rsid w:val="46D37D97"/>
    <w:rsid w:val="476B0F13"/>
    <w:rsid w:val="47DB7246"/>
    <w:rsid w:val="47DF9E2E"/>
    <w:rsid w:val="4804A392"/>
    <w:rsid w:val="4891F0A5"/>
    <w:rsid w:val="48BB35E1"/>
    <w:rsid w:val="48FE0E45"/>
    <w:rsid w:val="49315EAF"/>
    <w:rsid w:val="49738109"/>
    <w:rsid w:val="498333DC"/>
    <w:rsid w:val="49DCE409"/>
    <w:rsid w:val="49FDDF91"/>
    <w:rsid w:val="4A7C62FF"/>
    <w:rsid w:val="4AAD7214"/>
    <w:rsid w:val="4AC1CEB7"/>
    <w:rsid w:val="4B1AE0F0"/>
    <w:rsid w:val="4C1BDAE5"/>
    <w:rsid w:val="4C7A98E4"/>
    <w:rsid w:val="4CF7B8D1"/>
    <w:rsid w:val="4D0B7B53"/>
    <w:rsid w:val="4E5EE174"/>
    <w:rsid w:val="4E853BE7"/>
    <w:rsid w:val="4ED70025"/>
    <w:rsid w:val="4F21CC45"/>
    <w:rsid w:val="4F43CF3A"/>
    <w:rsid w:val="5013F987"/>
    <w:rsid w:val="5017CE34"/>
    <w:rsid w:val="50D43169"/>
    <w:rsid w:val="50F8C8FC"/>
    <w:rsid w:val="50FB874C"/>
    <w:rsid w:val="5104F9F3"/>
    <w:rsid w:val="5141F018"/>
    <w:rsid w:val="51CB29F4"/>
    <w:rsid w:val="51D0BB1D"/>
    <w:rsid w:val="523FC8B9"/>
    <w:rsid w:val="526D87FD"/>
    <w:rsid w:val="527B0189"/>
    <w:rsid w:val="52CE03D1"/>
    <w:rsid w:val="52FCE63F"/>
    <w:rsid w:val="537AD60E"/>
    <w:rsid w:val="538A6706"/>
    <w:rsid w:val="543C9AB5"/>
    <w:rsid w:val="561DE8C4"/>
    <w:rsid w:val="56310BAB"/>
    <w:rsid w:val="56409CA3"/>
    <w:rsid w:val="565CE5F4"/>
    <w:rsid w:val="56AEB032"/>
    <w:rsid w:val="56EC78A8"/>
    <w:rsid w:val="56F3A3CD"/>
    <w:rsid w:val="5704C02C"/>
    <w:rsid w:val="573AC7CD"/>
    <w:rsid w:val="57621DB0"/>
    <w:rsid w:val="5811E8EC"/>
    <w:rsid w:val="58E74148"/>
    <w:rsid w:val="5992C84E"/>
    <w:rsid w:val="59E16C72"/>
    <w:rsid w:val="5B3D9A56"/>
    <w:rsid w:val="5BAD07DD"/>
    <w:rsid w:val="5BCBEA00"/>
    <w:rsid w:val="5CC9331B"/>
    <w:rsid w:val="5D332CFD"/>
    <w:rsid w:val="5D8AA554"/>
    <w:rsid w:val="5DA3CDB1"/>
    <w:rsid w:val="5DD2591F"/>
    <w:rsid w:val="5EEA18FE"/>
    <w:rsid w:val="5FF8E657"/>
    <w:rsid w:val="6027955E"/>
    <w:rsid w:val="602F4850"/>
    <w:rsid w:val="60D1ABEF"/>
    <w:rsid w:val="617707D2"/>
    <w:rsid w:val="619CA43E"/>
    <w:rsid w:val="61C62B58"/>
    <w:rsid w:val="61C6D2A3"/>
    <w:rsid w:val="61E2B148"/>
    <w:rsid w:val="61FB4AFC"/>
    <w:rsid w:val="6235C4AF"/>
    <w:rsid w:val="6338749F"/>
    <w:rsid w:val="6369B839"/>
    <w:rsid w:val="638556B9"/>
    <w:rsid w:val="63C59FC1"/>
    <w:rsid w:val="63FAFB2A"/>
    <w:rsid w:val="641AD482"/>
    <w:rsid w:val="6452B3E7"/>
    <w:rsid w:val="64AEA894"/>
    <w:rsid w:val="64BB5172"/>
    <w:rsid w:val="64C17AEF"/>
    <w:rsid w:val="64D44500"/>
    <w:rsid w:val="6520DC06"/>
    <w:rsid w:val="65D88319"/>
    <w:rsid w:val="664A78F5"/>
    <w:rsid w:val="6657409F"/>
    <w:rsid w:val="666827DB"/>
    <w:rsid w:val="66701561"/>
    <w:rsid w:val="66E777BA"/>
    <w:rsid w:val="6731879A"/>
    <w:rsid w:val="674755F8"/>
    <w:rsid w:val="6780097B"/>
    <w:rsid w:val="678F4873"/>
    <w:rsid w:val="67C9A451"/>
    <w:rsid w:val="67CD20F9"/>
    <w:rsid w:val="67E61AED"/>
    <w:rsid w:val="693EFFF8"/>
    <w:rsid w:val="695C50D7"/>
    <w:rsid w:val="69AD85C9"/>
    <w:rsid w:val="69B1EA37"/>
    <w:rsid w:val="69DB6FE0"/>
    <w:rsid w:val="6A3E06AD"/>
    <w:rsid w:val="6A4862A8"/>
    <w:rsid w:val="6A5EC537"/>
    <w:rsid w:val="6A85F2B9"/>
    <w:rsid w:val="6ABB0871"/>
    <w:rsid w:val="6B427E4F"/>
    <w:rsid w:val="6BB5B85E"/>
    <w:rsid w:val="6C089ABD"/>
    <w:rsid w:val="6C273B35"/>
    <w:rsid w:val="6D0A94DE"/>
    <w:rsid w:val="6D3EA7C4"/>
    <w:rsid w:val="6D69313E"/>
    <w:rsid w:val="6DA46B1E"/>
    <w:rsid w:val="6DCDBC08"/>
    <w:rsid w:val="6ECB8933"/>
    <w:rsid w:val="6F418A63"/>
    <w:rsid w:val="6FDDCEB4"/>
    <w:rsid w:val="70D869E0"/>
    <w:rsid w:val="70F26E6E"/>
    <w:rsid w:val="70F5A735"/>
    <w:rsid w:val="7127AC6C"/>
    <w:rsid w:val="7181BED0"/>
    <w:rsid w:val="71B2C808"/>
    <w:rsid w:val="71D3F220"/>
    <w:rsid w:val="721911B8"/>
    <w:rsid w:val="7232C01C"/>
    <w:rsid w:val="734E9869"/>
    <w:rsid w:val="736FC281"/>
    <w:rsid w:val="743CFD8C"/>
    <w:rsid w:val="744B2760"/>
    <w:rsid w:val="7469A8B1"/>
    <w:rsid w:val="7559757A"/>
    <w:rsid w:val="75850E94"/>
    <w:rsid w:val="767F39BE"/>
    <w:rsid w:val="768D4C62"/>
    <w:rsid w:val="76935BBD"/>
    <w:rsid w:val="77AD6AC7"/>
    <w:rsid w:val="7822098C"/>
    <w:rsid w:val="784333A4"/>
    <w:rsid w:val="78D3040A"/>
    <w:rsid w:val="78FCA422"/>
    <w:rsid w:val="79106EAF"/>
    <w:rsid w:val="7994CEAF"/>
    <w:rsid w:val="79960392"/>
    <w:rsid w:val="79DF0405"/>
    <w:rsid w:val="7A929833"/>
    <w:rsid w:val="7B14DB7C"/>
    <w:rsid w:val="7B98B5FB"/>
    <w:rsid w:val="7BBAA151"/>
    <w:rsid w:val="7C1B1C87"/>
    <w:rsid w:val="7CF57AAF"/>
    <w:rsid w:val="7D61B8AC"/>
    <w:rsid w:val="7E118AF7"/>
    <w:rsid w:val="7E291EC2"/>
    <w:rsid w:val="7E743F61"/>
    <w:rsid w:val="7E914B10"/>
    <w:rsid w:val="7EB42A2C"/>
    <w:rsid w:val="7EEA548D"/>
    <w:rsid w:val="7F1B08C7"/>
    <w:rsid w:val="7FAD5B58"/>
    <w:rsid w:val="7FB6CDE5"/>
    <w:rsid w:val="7F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67972"/>
  <w15:chartTrackingRefBased/>
  <w15:docId w15:val="{857AD301-58CE-4B07-95DF-A511F7D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7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A04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4B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8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7CF2"/>
  </w:style>
  <w:style w:type="paragraph" w:styleId="Voettekst">
    <w:name w:val="footer"/>
    <w:basedOn w:val="Standaard"/>
    <w:link w:val="VoettekstChar"/>
    <w:uiPriority w:val="99"/>
    <w:unhideWhenUsed/>
    <w:rsid w:val="0038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CF2"/>
  </w:style>
  <w:style w:type="character" w:styleId="Nadruk">
    <w:name w:val="Emphasis"/>
    <w:basedOn w:val="Standaardalinea-lettertype"/>
    <w:uiPriority w:val="20"/>
    <w:qFormat/>
    <w:rsid w:val="00387CF2"/>
    <w:rPr>
      <w:i/>
      <w:iCs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oapps.noord-holland.nl/kaartenportaal/apps/MapSeries/index.html?appid=3dc9f54c41f14bf2b790ff5c1ad5779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julianadorp-parelvandekop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nHelderopdekaart.nl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denhelder.nl/Onderwerpen/Wonen_en_omgeving/Monumenten/Beeldbepalende_pand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nhelder.nl/Onderwerpen/Wonen_en_omgeving/Monumenten/Gemeentelijke_monumente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BVJ.n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aed0ea-518f-4d5c-bb75-507a258a535f">
      <Terms xmlns="http://schemas.microsoft.com/office/infopath/2007/PartnerControls"/>
    </lcf76f155ced4ddcb4097134ff3c332f>
    <TaxCatchAll xmlns="fd2616cf-0cea-4294-9e00-28a9c145d55a" xsi:nil="true"/>
    <SharedWithUsers xmlns="fd2616cf-0cea-4294-9e00-28a9c145d55a">
      <UserInfo>
        <DisplayName>Gerda Nederstigt</DisplayName>
        <AccountId>19</AccountId>
        <AccountType/>
      </UserInfo>
      <UserInfo>
        <DisplayName>Rob Schilder</DisplayName>
        <AccountId>14</AccountId>
        <AccountType/>
      </UserInfo>
      <UserInfo>
        <DisplayName>Els de Jong</DisplayName>
        <AccountId>13</AccountId>
        <AccountType/>
      </UserInfo>
    </SharedWithUsers>
    <Afkomstigvan_x003a_ xmlns="82aed0ea-518f-4d5c-bb75-507a258a535f" xsi:nil="true"/>
    <Artikel_x003f_ xmlns="82aed0ea-518f-4d5c-bb75-507a258a535f">true</Artikel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0D4BC9B1ED4D8FDB415E5192B039" ma:contentTypeVersion="14" ma:contentTypeDescription="Een nieuw document maken." ma:contentTypeScope="" ma:versionID="381db12bf2eaa20c691956835e2dc853">
  <xsd:schema xmlns:xsd="http://www.w3.org/2001/XMLSchema" xmlns:xs="http://www.w3.org/2001/XMLSchema" xmlns:p="http://schemas.microsoft.com/office/2006/metadata/properties" xmlns:ns2="82aed0ea-518f-4d5c-bb75-507a258a535f" xmlns:ns3="fd2616cf-0cea-4294-9e00-28a9c145d55a" targetNamespace="http://schemas.microsoft.com/office/2006/metadata/properties" ma:root="true" ma:fieldsID="1145218abdd00d2fa1c97f2ed3356ee7" ns2:_="" ns3:_="">
    <xsd:import namespace="82aed0ea-518f-4d5c-bb75-507a258a535f"/>
    <xsd:import namespace="fd2616cf-0cea-4294-9e00-28a9c145d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Afkomstigvan_x003a_" minOccurs="0"/>
                <xsd:element ref="ns2:Artikel_x003f_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d0ea-518f-4d5c-bb75-507a258a5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2ef4bbc6-ceea-4fe9-b7ae-553a0d6c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Afkomstigvan_x003a_" ma:index="16" nillable="true" ma:displayName="Afkomstig van:" ma:description="Hier aangeven van waar of wie het bestand afkomstig is." ma:format="Dropdown" ma:internalName="Afkomstigvan_x003a_">
      <xsd:simpleType>
        <xsd:restriction base="dms:Text">
          <xsd:maxLength value="255"/>
        </xsd:restriction>
      </xsd:simpleType>
    </xsd:element>
    <xsd:element name="Artikel_x003f_" ma:index="17" nillable="true" ma:displayName="Artikel?" ma:default="1" ma:description="Aanvinken als het bestand een artikel is." ma:format="Dropdown" ma:internalName="Artikel_x003f_">
      <xsd:simpleType>
        <xsd:restriction base="dms:Boolea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616cf-0cea-4294-9e00-28a9c145d55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51508d-eaed-430a-9cd6-1026a165b5d2}" ma:internalName="TaxCatchAll" ma:showField="CatchAllData" ma:web="fd2616cf-0cea-4294-9e00-28a9c145d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15A1F66-EF27-49C5-BDCF-C9E96F22733B}">
  <ds:schemaRefs>
    <ds:schemaRef ds:uri="http://schemas.microsoft.com/office/2006/metadata/properties"/>
    <ds:schemaRef ds:uri="http://schemas.microsoft.com/office/infopath/2007/PartnerControls"/>
    <ds:schemaRef ds:uri="82aed0ea-518f-4d5c-bb75-507a258a535f"/>
    <ds:schemaRef ds:uri="fd2616cf-0cea-4294-9e00-28a9c145d55a"/>
  </ds:schemaRefs>
</ds:datastoreItem>
</file>

<file path=customXml/itemProps2.xml><?xml version="1.0" encoding="utf-8"?>
<ds:datastoreItem xmlns:ds="http://schemas.openxmlformats.org/officeDocument/2006/customXml" ds:itemID="{EEA98288-3C9C-42B0-A841-A648CEADD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C8D83-B097-43B5-AE6F-80DF21D6F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ed0ea-518f-4d5c-bb75-507a258a535f"/>
    <ds:schemaRef ds:uri="fd2616cf-0cea-4294-9e00-28a9c145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D0536-5E9A-4777-A892-0D6FB362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Els de Jong</cp:lastModifiedBy>
  <cp:revision>3</cp:revision>
  <cp:lastPrinted>2018-12-16T05:40:00Z</cp:lastPrinted>
  <dcterms:created xsi:type="dcterms:W3CDTF">2023-12-14T09:38:00Z</dcterms:created>
  <dcterms:modified xsi:type="dcterms:W3CDTF">2023-12-17T15:14:00Z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0x0101006C2F0D4BC9B1ED4D8FDB415E5192B039</vt:lpwstr>
  </property>
  <property fmtid="{D5CDD505-2E9C-101B-9397-08002B2CF9AE}" pid="3" name="MediaServiceImageTags">
    <vt:lpwstr/>
  </property>
</Properties>
</file>